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744C2" w:rsidRDefault="001744C2">
      <w:pPr>
        <w:spacing w:line="240" w:lineRule="auto"/>
      </w:pP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rFonts w:ascii="Times New Roman" w:eastAsia="Times New Roman" w:hAnsi="Times New Roman" w:cs="Times New Roman"/>
          <w:b/>
          <w:color w:val="000000" w:themeColor="text1"/>
          <w:sz w:val="44"/>
        </w:rPr>
        <w:t>Z Á  P  I  S  N  I C  A</w:t>
      </w: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b/>
          <w:color w:val="000000" w:themeColor="text1"/>
          <w:sz w:val="28"/>
        </w:rPr>
        <w:t xml:space="preserve">z rokovania </w:t>
      </w:r>
      <w:r w:rsidR="00B81C28">
        <w:rPr>
          <w:b/>
          <w:color w:val="000000" w:themeColor="text1"/>
          <w:sz w:val="28"/>
        </w:rPr>
        <w:t>deviate</w:t>
      </w:r>
      <w:r w:rsidR="00B81C28" w:rsidRPr="00E60C4A">
        <w:rPr>
          <w:b/>
          <w:color w:val="000000" w:themeColor="text1"/>
          <w:sz w:val="28"/>
        </w:rPr>
        <w:t>ho</w:t>
      </w:r>
      <w:r w:rsidRPr="00E60C4A">
        <w:rPr>
          <w:b/>
          <w:color w:val="000000" w:themeColor="text1"/>
          <w:sz w:val="28"/>
        </w:rPr>
        <w:t xml:space="preserve"> riadneho zasadnutia</w:t>
      </w: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b/>
          <w:color w:val="000000" w:themeColor="text1"/>
          <w:sz w:val="28"/>
        </w:rPr>
        <w:t xml:space="preserve">obecného zastupiteľstva konaného dňa </w:t>
      </w:r>
      <w:r w:rsidR="00B81C28">
        <w:rPr>
          <w:b/>
          <w:color w:val="000000" w:themeColor="text1"/>
          <w:sz w:val="28"/>
        </w:rPr>
        <w:t>2</w:t>
      </w:r>
      <w:r w:rsidRPr="00E60C4A">
        <w:rPr>
          <w:b/>
          <w:color w:val="000000" w:themeColor="text1"/>
          <w:sz w:val="28"/>
        </w:rPr>
        <w:t>.</w:t>
      </w:r>
      <w:r w:rsidR="00B81C28">
        <w:rPr>
          <w:b/>
          <w:color w:val="000000" w:themeColor="text1"/>
          <w:sz w:val="28"/>
        </w:rPr>
        <w:t>9</w:t>
      </w:r>
      <w:r w:rsidRPr="00E60C4A">
        <w:rPr>
          <w:b/>
          <w:color w:val="000000" w:themeColor="text1"/>
          <w:sz w:val="28"/>
        </w:rPr>
        <w:t>.201</w:t>
      </w:r>
      <w:r w:rsidR="009727CD" w:rsidRPr="00E60C4A">
        <w:rPr>
          <w:b/>
          <w:color w:val="000000" w:themeColor="text1"/>
          <w:sz w:val="28"/>
        </w:rPr>
        <w:t>6</w:t>
      </w:r>
    </w:p>
    <w:p w:rsidR="001E4457" w:rsidRPr="00E60C4A" w:rsidRDefault="001E4457">
      <w:pPr>
        <w:spacing w:line="240" w:lineRule="auto"/>
        <w:rPr>
          <w:color w:val="000000" w:themeColor="text1"/>
        </w:rPr>
      </w:pPr>
    </w:p>
    <w:p w:rsidR="001E4457" w:rsidRDefault="001E4457">
      <w:pPr>
        <w:spacing w:line="240" w:lineRule="auto"/>
        <w:jc w:val="both"/>
        <w:rPr>
          <w:color w:val="000000" w:themeColor="text1"/>
        </w:rPr>
      </w:pPr>
    </w:p>
    <w:p w:rsidR="00E7511B" w:rsidRDefault="00E7511B">
      <w:pPr>
        <w:spacing w:line="240" w:lineRule="auto"/>
        <w:jc w:val="both"/>
        <w:rPr>
          <w:color w:val="000000" w:themeColor="text1"/>
        </w:rPr>
      </w:pPr>
    </w:p>
    <w:p w:rsidR="00E7511B" w:rsidRPr="00E60C4A" w:rsidRDefault="00E7511B">
      <w:pPr>
        <w:spacing w:line="240" w:lineRule="auto"/>
        <w:jc w:val="both"/>
        <w:rPr>
          <w:color w:val="000000" w:themeColor="text1"/>
        </w:rPr>
      </w:pPr>
    </w:p>
    <w:p w:rsidR="00B15D71" w:rsidRDefault="00EE2EBD" w:rsidP="00B15D71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b/>
          <w:i/>
          <w:color w:val="000000" w:themeColor="text1"/>
          <w:sz w:val="26"/>
          <w:u w:val="single"/>
        </w:rPr>
        <w:t>Prítomní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podľa prezenčnej listiny.</w:t>
      </w:r>
    </w:p>
    <w:p w:rsidR="00B81C28" w:rsidRDefault="00B81C28" w:rsidP="00B81C28">
      <w:pPr>
        <w:spacing w:line="240" w:lineRule="auto"/>
        <w:jc w:val="both"/>
        <w:rPr>
          <w:color w:val="000000" w:themeColor="text1"/>
          <w:sz w:val="26"/>
        </w:rPr>
      </w:pPr>
      <w:r>
        <w:rPr>
          <w:b/>
          <w:i/>
          <w:color w:val="000000" w:themeColor="text1"/>
          <w:sz w:val="26"/>
          <w:u w:val="single"/>
        </w:rPr>
        <w:t>Nep</w:t>
      </w:r>
      <w:r w:rsidRPr="00E60C4A">
        <w:rPr>
          <w:b/>
          <w:i/>
          <w:color w:val="000000" w:themeColor="text1"/>
          <w:sz w:val="26"/>
          <w:u w:val="single"/>
        </w:rPr>
        <w:t>rítomn</w:t>
      </w:r>
      <w:r w:rsidR="00BC76C6">
        <w:rPr>
          <w:b/>
          <w:i/>
          <w:color w:val="000000" w:themeColor="text1"/>
          <w:sz w:val="26"/>
          <w:u w:val="single"/>
        </w:rPr>
        <w:t>ý</w:t>
      </w:r>
      <w:r w:rsidRPr="00E60C4A">
        <w:rPr>
          <w:b/>
          <w:color w:val="000000" w:themeColor="text1"/>
          <w:sz w:val="26"/>
          <w:u w:val="single"/>
        </w:rPr>
        <w:t>:</w:t>
      </w:r>
      <w:r w:rsidRPr="00E60C4A"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 xml:space="preserve">p. </w:t>
      </w:r>
      <w:proofErr w:type="spellStart"/>
      <w:r>
        <w:rPr>
          <w:color w:val="000000" w:themeColor="text1"/>
          <w:sz w:val="26"/>
        </w:rPr>
        <w:t>Minarik</w:t>
      </w:r>
      <w:proofErr w:type="spellEnd"/>
    </w:p>
    <w:p w:rsidR="00B81C28" w:rsidRDefault="00B81C28" w:rsidP="00B15D71">
      <w:pPr>
        <w:spacing w:line="240" w:lineRule="auto"/>
        <w:jc w:val="both"/>
        <w:rPr>
          <w:color w:val="000000" w:themeColor="text1"/>
          <w:sz w:val="26"/>
        </w:rPr>
      </w:pPr>
    </w:p>
    <w:p w:rsidR="00192BEF" w:rsidRPr="00E60C4A" w:rsidRDefault="00192BEF" w:rsidP="00B15D71">
      <w:pPr>
        <w:spacing w:line="240" w:lineRule="auto"/>
        <w:jc w:val="both"/>
        <w:rPr>
          <w:color w:val="000000" w:themeColor="text1"/>
          <w:sz w:val="26"/>
        </w:rPr>
      </w:pPr>
    </w:p>
    <w:p w:rsidR="00A72B91" w:rsidRPr="00E60C4A" w:rsidRDefault="00A72B91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 xml:space="preserve">Rokovanie zvolal a viedol starosta obce. </w:t>
      </w: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Do návrhovej komisie  boli zvolen</w:t>
      </w:r>
      <w:r w:rsidR="000E5C32" w:rsidRPr="00E60C4A">
        <w:rPr>
          <w:color w:val="000000" w:themeColor="text1"/>
          <w:sz w:val="26"/>
        </w:rPr>
        <w:t>í</w:t>
      </w:r>
      <w:r w:rsidR="00EE2EBD" w:rsidRPr="00E60C4A">
        <w:rPr>
          <w:color w:val="000000" w:themeColor="text1"/>
          <w:sz w:val="26"/>
        </w:rPr>
        <w:t xml:space="preserve">  poslan</w:t>
      </w:r>
      <w:r w:rsidR="000E5C32" w:rsidRPr="00E60C4A">
        <w:rPr>
          <w:color w:val="000000" w:themeColor="text1"/>
          <w:sz w:val="26"/>
        </w:rPr>
        <w:t>ci</w:t>
      </w:r>
      <w:r w:rsidR="00EE2EBD" w:rsidRPr="00E60C4A">
        <w:rPr>
          <w:color w:val="000000" w:themeColor="text1"/>
          <w:sz w:val="26"/>
        </w:rPr>
        <w:t xml:space="preserve">:  </w:t>
      </w:r>
      <w:r w:rsidR="00B81C28">
        <w:rPr>
          <w:color w:val="000000" w:themeColor="text1"/>
          <w:sz w:val="26"/>
        </w:rPr>
        <w:t xml:space="preserve">Ing. </w:t>
      </w:r>
      <w:proofErr w:type="spellStart"/>
      <w:r w:rsidR="00B81C28">
        <w:rPr>
          <w:color w:val="000000" w:themeColor="text1"/>
          <w:sz w:val="26"/>
        </w:rPr>
        <w:t>Glankovič</w:t>
      </w:r>
      <w:proofErr w:type="spellEnd"/>
      <w:r w:rsidR="00B15D71" w:rsidRPr="00E60C4A">
        <w:rPr>
          <w:color w:val="000000" w:themeColor="text1"/>
          <w:sz w:val="26"/>
        </w:rPr>
        <w:t xml:space="preserve"> a p. </w:t>
      </w:r>
      <w:r w:rsidR="00192BEF">
        <w:rPr>
          <w:color w:val="000000" w:themeColor="text1"/>
          <w:sz w:val="26"/>
        </w:rPr>
        <w:t>Žul</w:t>
      </w:r>
      <w:r w:rsidR="00B81C28">
        <w:rPr>
          <w:color w:val="000000" w:themeColor="text1"/>
          <w:sz w:val="26"/>
        </w:rPr>
        <w:t>a</w:t>
      </w:r>
      <w:r w:rsidR="00EE2EBD" w:rsidRPr="00E60C4A">
        <w:rPr>
          <w:color w:val="000000" w:themeColor="text1"/>
          <w:sz w:val="26"/>
        </w:rPr>
        <w:t>.</w:t>
      </w:r>
    </w:p>
    <w:p w:rsidR="001E4457" w:rsidRPr="00E60C4A" w:rsidRDefault="003318DD" w:rsidP="00B15D71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H</w:t>
      </w:r>
      <w:r w:rsidR="00EE2EBD" w:rsidRPr="00E60C4A">
        <w:rPr>
          <w:color w:val="000000" w:themeColor="text1"/>
          <w:sz w:val="26"/>
        </w:rPr>
        <w:t xml:space="preserve">lasovanie: za – </w:t>
      </w:r>
      <w:r w:rsidR="00B15D71" w:rsidRPr="00E60C4A">
        <w:rPr>
          <w:color w:val="000000" w:themeColor="text1"/>
          <w:sz w:val="26"/>
        </w:rPr>
        <w:t>5</w:t>
      </w:r>
      <w:r w:rsidR="00EE2EBD" w:rsidRPr="00E60C4A">
        <w:rPr>
          <w:color w:val="000000" w:themeColor="text1"/>
          <w:sz w:val="26"/>
        </w:rPr>
        <w:t xml:space="preserve">, proti – 0, zdržal </w:t>
      </w:r>
      <w:r w:rsidR="00A72B91" w:rsidRPr="00E60C4A">
        <w:rPr>
          <w:color w:val="000000" w:themeColor="text1"/>
          <w:sz w:val="26"/>
        </w:rPr>
        <w:t xml:space="preserve"> </w:t>
      </w:r>
      <w:r w:rsidR="00EE2EBD" w:rsidRPr="00E60C4A">
        <w:rPr>
          <w:color w:val="000000" w:themeColor="text1"/>
          <w:sz w:val="26"/>
        </w:rPr>
        <w:t>sa – 1</w:t>
      </w:r>
      <w:r w:rsidR="00B15D71" w:rsidRPr="00E60C4A">
        <w:rPr>
          <w:color w:val="000000" w:themeColor="text1"/>
          <w:sz w:val="26"/>
        </w:rPr>
        <w:t xml:space="preserve">, </w:t>
      </w:r>
      <w:proofErr w:type="spellStart"/>
      <w:r w:rsidR="00B15D71" w:rsidRPr="00E60C4A">
        <w:rPr>
          <w:color w:val="000000" w:themeColor="text1"/>
          <w:sz w:val="26"/>
        </w:rPr>
        <w:t>nepr</w:t>
      </w:r>
      <w:r w:rsidR="00B70BC0" w:rsidRPr="00E60C4A">
        <w:rPr>
          <w:color w:val="000000" w:themeColor="text1"/>
          <w:sz w:val="26"/>
        </w:rPr>
        <w:t>ít</w:t>
      </w:r>
      <w:proofErr w:type="spellEnd"/>
      <w:r w:rsidR="00B15D71" w:rsidRPr="00E60C4A">
        <w:rPr>
          <w:color w:val="000000" w:themeColor="text1"/>
          <w:sz w:val="26"/>
        </w:rPr>
        <w:t>. – 1</w:t>
      </w:r>
      <w:r w:rsidR="000E5C32" w:rsidRPr="00E60C4A">
        <w:rPr>
          <w:color w:val="000000" w:themeColor="text1"/>
          <w:sz w:val="26"/>
        </w:rPr>
        <w:t>.</w:t>
      </w: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Za overovateľov  zá</w:t>
      </w:r>
      <w:r w:rsidR="00192BEF">
        <w:rPr>
          <w:color w:val="000000" w:themeColor="text1"/>
          <w:sz w:val="26"/>
        </w:rPr>
        <w:t xml:space="preserve">pisnice boli určení  poslanci </w:t>
      </w:r>
      <w:r w:rsidR="00B81C28">
        <w:rPr>
          <w:color w:val="000000" w:themeColor="text1"/>
          <w:sz w:val="26"/>
        </w:rPr>
        <w:t xml:space="preserve">p. </w:t>
      </w:r>
      <w:proofErr w:type="spellStart"/>
      <w:r w:rsidR="00B81C28">
        <w:rPr>
          <w:color w:val="000000" w:themeColor="text1"/>
          <w:sz w:val="26"/>
        </w:rPr>
        <w:t>Bednarčák</w:t>
      </w:r>
      <w:proofErr w:type="spellEnd"/>
      <w:r w:rsidR="00B15D71" w:rsidRPr="00E60C4A">
        <w:rPr>
          <w:color w:val="000000" w:themeColor="text1"/>
          <w:sz w:val="26"/>
        </w:rPr>
        <w:t xml:space="preserve"> a </w:t>
      </w:r>
      <w:r w:rsidR="00192BEF">
        <w:rPr>
          <w:color w:val="000000" w:themeColor="text1"/>
          <w:sz w:val="26"/>
        </w:rPr>
        <w:t>p</w:t>
      </w:r>
      <w:r w:rsidR="00B15D71" w:rsidRPr="00E60C4A">
        <w:rPr>
          <w:color w:val="000000" w:themeColor="text1"/>
          <w:sz w:val="26"/>
        </w:rPr>
        <w:t>.</w:t>
      </w:r>
      <w:r w:rsidR="00B81C28">
        <w:rPr>
          <w:color w:val="000000" w:themeColor="text1"/>
          <w:sz w:val="26"/>
        </w:rPr>
        <w:t xml:space="preserve"> Bc. </w:t>
      </w:r>
      <w:proofErr w:type="spellStart"/>
      <w:r w:rsidR="00B81C28">
        <w:rPr>
          <w:color w:val="000000" w:themeColor="text1"/>
          <w:sz w:val="26"/>
        </w:rPr>
        <w:t>Lipin</w:t>
      </w:r>
      <w:r w:rsidR="00B51054">
        <w:rPr>
          <w:color w:val="000000" w:themeColor="text1"/>
          <w:sz w:val="26"/>
        </w:rPr>
        <w:t>e</w:t>
      </w:r>
      <w:r w:rsidR="00B81C28">
        <w:rPr>
          <w:color w:val="000000" w:themeColor="text1"/>
          <w:sz w:val="26"/>
        </w:rPr>
        <w:t>r</w:t>
      </w:r>
      <w:proofErr w:type="spellEnd"/>
      <w:r w:rsidR="00EE2EBD" w:rsidRPr="00E60C4A">
        <w:rPr>
          <w:color w:val="000000" w:themeColor="text1"/>
          <w:sz w:val="26"/>
        </w:rPr>
        <w:t>.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Rokovanie prebiehalo podľa programu, ktorý bol schválený.</w:t>
      </w:r>
    </w:p>
    <w:p w:rsidR="001E4457" w:rsidRPr="00E60C4A" w:rsidRDefault="00EE2EBD" w:rsidP="008C001C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Hlasovanie: </w:t>
      </w:r>
      <w:r w:rsidR="00B15D71" w:rsidRPr="00E60C4A">
        <w:rPr>
          <w:color w:val="000000" w:themeColor="text1"/>
          <w:sz w:val="26"/>
        </w:rPr>
        <w:t xml:space="preserve">za – </w:t>
      </w:r>
      <w:r w:rsidR="00B81C28">
        <w:rPr>
          <w:color w:val="000000" w:themeColor="text1"/>
          <w:sz w:val="26"/>
        </w:rPr>
        <w:t>5</w:t>
      </w:r>
      <w:r w:rsidR="00B15D71" w:rsidRPr="00E60C4A">
        <w:rPr>
          <w:color w:val="000000" w:themeColor="text1"/>
          <w:sz w:val="26"/>
        </w:rPr>
        <w:t xml:space="preserve">, proti – 0, zdržal  sa – 0, </w:t>
      </w:r>
      <w:proofErr w:type="spellStart"/>
      <w:r w:rsidR="00B15D71" w:rsidRPr="00E60C4A">
        <w:rPr>
          <w:color w:val="000000" w:themeColor="text1"/>
          <w:sz w:val="26"/>
        </w:rPr>
        <w:t>nepr</w:t>
      </w:r>
      <w:r w:rsidR="00B70BC0" w:rsidRPr="00E60C4A">
        <w:rPr>
          <w:color w:val="000000" w:themeColor="text1"/>
          <w:sz w:val="26"/>
        </w:rPr>
        <w:t>ít</w:t>
      </w:r>
      <w:proofErr w:type="spellEnd"/>
      <w:r w:rsidR="00B15D71" w:rsidRPr="00E60C4A">
        <w:rPr>
          <w:color w:val="000000" w:themeColor="text1"/>
          <w:sz w:val="26"/>
        </w:rPr>
        <w:t xml:space="preserve">. – </w:t>
      </w:r>
      <w:r w:rsidR="00B81C28">
        <w:rPr>
          <w:color w:val="000000" w:themeColor="text1"/>
          <w:sz w:val="26"/>
        </w:rPr>
        <w:t>2</w:t>
      </w:r>
      <w:r w:rsidR="00B15D71" w:rsidRPr="00E60C4A">
        <w:rPr>
          <w:color w:val="000000" w:themeColor="text1"/>
          <w:sz w:val="26"/>
        </w:rPr>
        <w:t>.</w:t>
      </w:r>
      <w:r w:rsidRPr="00E60C4A">
        <w:rPr>
          <w:color w:val="000000" w:themeColor="text1"/>
          <w:sz w:val="26"/>
        </w:rPr>
        <w:t xml:space="preserve"> 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>K bodu č. 1 :</w:t>
      </w:r>
      <w:r w:rsidRPr="00E60C4A">
        <w:rPr>
          <w:color w:val="000000" w:themeColor="text1"/>
          <w:sz w:val="26"/>
        </w:rPr>
        <w:t xml:space="preserve">  </w:t>
      </w:r>
      <w:r w:rsidRPr="00E60C4A">
        <w:rPr>
          <w:b/>
          <w:color w:val="000000" w:themeColor="text1"/>
          <w:sz w:val="26"/>
        </w:rPr>
        <w:t>Úvod  - privítanie.</w:t>
      </w:r>
    </w:p>
    <w:p w:rsidR="00A06B6F" w:rsidRPr="00E60C4A" w:rsidRDefault="00A06B6F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D4617E" w:rsidRPr="00E60C4A" w:rsidRDefault="00D4617E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C27DC8" w:rsidRPr="00E60C4A">
        <w:rPr>
          <w:b/>
          <w:color w:val="000000" w:themeColor="text1"/>
          <w:sz w:val="26"/>
          <w:u w:val="single"/>
        </w:rPr>
        <w:t>2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 </w:t>
      </w:r>
      <w:r w:rsidRPr="00E60C4A">
        <w:rPr>
          <w:b/>
          <w:color w:val="000000" w:themeColor="text1"/>
          <w:sz w:val="26"/>
        </w:rPr>
        <w:t>Kontrola plnenia uznesení.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A06B6F" w:rsidRPr="00E60C4A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</w:t>
      </w:r>
      <w:r w:rsidR="00192BEF">
        <w:rPr>
          <w:color w:val="000000" w:themeColor="text1"/>
          <w:sz w:val="26"/>
        </w:rPr>
        <w:t>znesenie č. 68/2008 –</w:t>
      </w:r>
      <w:r w:rsidRPr="00E60C4A">
        <w:rPr>
          <w:color w:val="000000" w:themeColor="text1"/>
          <w:sz w:val="26"/>
        </w:rPr>
        <w:t xml:space="preserve"> rigol </w:t>
      </w:r>
      <w:proofErr w:type="spellStart"/>
      <w:r w:rsidRPr="00E60C4A">
        <w:rPr>
          <w:color w:val="000000" w:themeColor="text1"/>
          <w:sz w:val="26"/>
        </w:rPr>
        <w:t>Šmiga</w:t>
      </w:r>
      <w:proofErr w:type="spellEnd"/>
      <w:r w:rsidRPr="00E60C4A">
        <w:rPr>
          <w:color w:val="000000" w:themeColor="text1"/>
          <w:sz w:val="26"/>
        </w:rPr>
        <w:t>, Sedlák</w:t>
      </w:r>
      <w:r w:rsidR="00192BEF">
        <w:rPr>
          <w:color w:val="000000" w:themeColor="text1"/>
          <w:sz w:val="26"/>
        </w:rPr>
        <w:t xml:space="preserve"> úloha trvá</w:t>
      </w:r>
      <w:r w:rsidRPr="00E60C4A">
        <w:rPr>
          <w:color w:val="000000" w:themeColor="text1"/>
          <w:sz w:val="26"/>
        </w:rPr>
        <w:t xml:space="preserve">, Gabáni, </w:t>
      </w:r>
      <w:proofErr w:type="spellStart"/>
      <w:r w:rsidRPr="00E60C4A">
        <w:rPr>
          <w:color w:val="000000" w:themeColor="text1"/>
          <w:sz w:val="26"/>
        </w:rPr>
        <w:t>Krajňák</w:t>
      </w:r>
      <w:proofErr w:type="spellEnd"/>
      <w:r w:rsidRPr="00E60C4A">
        <w:rPr>
          <w:color w:val="000000" w:themeColor="text1"/>
          <w:sz w:val="26"/>
        </w:rPr>
        <w:t xml:space="preserve"> </w:t>
      </w:r>
      <w:r w:rsidR="00B15D71" w:rsidRPr="00E60C4A">
        <w:rPr>
          <w:color w:val="000000" w:themeColor="text1"/>
          <w:sz w:val="26"/>
        </w:rPr>
        <w:t xml:space="preserve">, </w:t>
      </w:r>
      <w:r w:rsidR="00192BEF">
        <w:rPr>
          <w:color w:val="000000" w:themeColor="text1"/>
          <w:sz w:val="26"/>
        </w:rPr>
        <w:t>úloha splnená</w:t>
      </w:r>
      <w:r w:rsidR="00B15D71" w:rsidRPr="00E60C4A">
        <w:rPr>
          <w:color w:val="000000" w:themeColor="text1"/>
          <w:sz w:val="26"/>
        </w:rPr>
        <w:t>.</w:t>
      </w:r>
    </w:p>
    <w:p w:rsidR="001E4457" w:rsidRPr="00E60C4A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 113 – úloha trvá, </w:t>
      </w:r>
      <w:proofErr w:type="spellStart"/>
      <w:r w:rsidRPr="00E60C4A">
        <w:rPr>
          <w:color w:val="000000" w:themeColor="text1"/>
          <w:sz w:val="26"/>
        </w:rPr>
        <w:t>Markuš</w:t>
      </w:r>
      <w:proofErr w:type="spellEnd"/>
      <w:r w:rsidRPr="00E60C4A">
        <w:rPr>
          <w:color w:val="000000" w:themeColor="text1"/>
          <w:sz w:val="26"/>
        </w:rPr>
        <w:t xml:space="preserve">, </w:t>
      </w:r>
      <w:proofErr w:type="spellStart"/>
      <w:r w:rsidRPr="00E60C4A">
        <w:rPr>
          <w:color w:val="000000" w:themeColor="text1"/>
          <w:sz w:val="26"/>
        </w:rPr>
        <w:t>Dvorščáková</w:t>
      </w:r>
      <w:proofErr w:type="spellEnd"/>
      <w:r w:rsidRPr="00E60C4A">
        <w:rPr>
          <w:color w:val="000000" w:themeColor="text1"/>
          <w:sz w:val="26"/>
        </w:rPr>
        <w:t>, Uhrín, Ivanecký 81, obec</w:t>
      </w:r>
      <w:r w:rsidR="00FB070D" w:rsidRPr="00E60C4A">
        <w:rPr>
          <w:color w:val="000000" w:themeColor="text1"/>
          <w:sz w:val="26"/>
        </w:rPr>
        <w:t xml:space="preserve">ná </w:t>
      </w:r>
      <w:r w:rsidRPr="00E60C4A">
        <w:rPr>
          <w:color w:val="000000" w:themeColor="text1"/>
          <w:sz w:val="26"/>
        </w:rPr>
        <w:t xml:space="preserve"> parcela 420,Platková, </w:t>
      </w:r>
      <w:proofErr w:type="spellStart"/>
      <w:r w:rsidRPr="00E60C4A">
        <w:rPr>
          <w:color w:val="000000" w:themeColor="text1"/>
          <w:sz w:val="26"/>
        </w:rPr>
        <w:t>Ličák</w:t>
      </w:r>
      <w:proofErr w:type="spellEnd"/>
      <w:r w:rsidRPr="00E60C4A">
        <w:rPr>
          <w:color w:val="000000" w:themeColor="text1"/>
          <w:sz w:val="26"/>
        </w:rPr>
        <w:t xml:space="preserve">, zmena projektu rigoly cesty Štreka, </w:t>
      </w:r>
    </w:p>
    <w:p w:rsidR="001E4457" w:rsidRPr="00E60C4A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 </w:t>
      </w:r>
      <w:r w:rsidR="00B81C28">
        <w:rPr>
          <w:color w:val="000000" w:themeColor="text1"/>
          <w:sz w:val="26"/>
        </w:rPr>
        <w:t>49</w:t>
      </w:r>
      <w:r w:rsidRPr="00E60C4A">
        <w:rPr>
          <w:color w:val="000000" w:themeColor="text1"/>
          <w:sz w:val="26"/>
        </w:rPr>
        <w:t xml:space="preserve"> – </w:t>
      </w:r>
      <w:r w:rsidR="004A56C5" w:rsidRPr="00E60C4A">
        <w:rPr>
          <w:color w:val="000000" w:themeColor="text1"/>
          <w:sz w:val="26"/>
        </w:rPr>
        <w:t xml:space="preserve">úloha trvá, </w:t>
      </w:r>
      <w:r w:rsidR="00B81C28">
        <w:rPr>
          <w:color w:val="000000" w:themeColor="text1"/>
          <w:sz w:val="26"/>
        </w:rPr>
        <w:t>odmena Matúš Ivanecký</w:t>
      </w:r>
      <w:r w:rsidR="00703106" w:rsidRPr="00E60C4A">
        <w:rPr>
          <w:color w:val="000000" w:themeColor="text1"/>
          <w:sz w:val="26"/>
        </w:rPr>
        <w:t>,</w:t>
      </w:r>
    </w:p>
    <w:p w:rsidR="003F58E4" w:rsidRPr="00E60C4A" w:rsidRDefault="00B81C28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uznesenie č.53</w:t>
      </w:r>
      <w:r w:rsidR="003F58E4" w:rsidRPr="00E60C4A">
        <w:rPr>
          <w:color w:val="000000" w:themeColor="text1"/>
          <w:sz w:val="26"/>
        </w:rPr>
        <w:t xml:space="preserve"> – </w:t>
      </w:r>
      <w:r w:rsidR="004864E9" w:rsidRPr="00E60C4A">
        <w:rPr>
          <w:color w:val="000000" w:themeColor="text1"/>
          <w:sz w:val="26"/>
        </w:rPr>
        <w:t>úloha</w:t>
      </w:r>
      <w:r w:rsidR="00192BEF">
        <w:rPr>
          <w:color w:val="000000" w:themeColor="text1"/>
          <w:sz w:val="26"/>
        </w:rPr>
        <w:t xml:space="preserve"> splnená</w:t>
      </w:r>
      <w:r w:rsidR="003F58E4" w:rsidRPr="00E60C4A">
        <w:rPr>
          <w:color w:val="000000" w:themeColor="text1"/>
          <w:sz w:val="26"/>
        </w:rPr>
        <w:t xml:space="preserve">, </w:t>
      </w:r>
      <w:r>
        <w:rPr>
          <w:color w:val="000000" w:themeColor="text1"/>
          <w:sz w:val="26"/>
        </w:rPr>
        <w:t>hlavná kontrolórka obce</w:t>
      </w:r>
      <w:r w:rsidR="003F58E4"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B81C28">
        <w:rPr>
          <w:color w:val="000000" w:themeColor="text1"/>
          <w:sz w:val="26"/>
        </w:rPr>
        <w:t>5</w:t>
      </w:r>
      <w:r w:rsidR="00192BEF">
        <w:rPr>
          <w:color w:val="000000" w:themeColor="text1"/>
          <w:sz w:val="26"/>
        </w:rPr>
        <w:t>4</w:t>
      </w:r>
      <w:r w:rsidRPr="00E60C4A">
        <w:rPr>
          <w:color w:val="000000" w:themeColor="text1"/>
          <w:sz w:val="26"/>
        </w:rPr>
        <w:t xml:space="preserve"> – splnené, </w:t>
      </w:r>
      <w:r w:rsidR="00B81C28">
        <w:rPr>
          <w:color w:val="000000" w:themeColor="text1"/>
          <w:sz w:val="26"/>
        </w:rPr>
        <w:t>úprava rozpočtu pre rok 2016</w:t>
      </w:r>
      <w:r w:rsidR="00703106"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B81C28">
        <w:rPr>
          <w:color w:val="000000" w:themeColor="text1"/>
          <w:sz w:val="26"/>
        </w:rPr>
        <w:t>5</w:t>
      </w:r>
      <w:r w:rsidR="00192BEF">
        <w:rPr>
          <w:color w:val="000000" w:themeColor="text1"/>
          <w:sz w:val="26"/>
        </w:rPr>
        <w:t>5</w:t>
      </w:r>
      <w:r w:rsidRPr="00E60C4A">
        <w:rPr>
          <w:color w:val="000000" w:themeColor="text1"/>
          <w:sz w:val="26"/>
        </w:rPr>
        <w:t xml:space="preserve"> – splnené, </w:t>
      </w:r>
      <w:r w:rsidR="00B81C28">
        <w:rPr>
          <w:color w:val="000000" w:themeColor="text1"/>
          <w:sz w:val="26"/>
        </w:rPr>
        <w:t>traktorová kosačka bola zakúpená</w:t>
      </w:r>
      <w:r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B81C28">
        <w:rPr>
          <w:color w:val="000000" w:themeColor="text1"/>
          <w:sz w:val="26"/>
        </w:rPr>
        <w:t>5</w:t>
      </w:r>
      <w:r w:rsidR="00192BEF">
        <w:rPr>
          <w:color w:val="000000" w:themeColor="text1"/>
          <w:sz w:val="26"/>
        </w:rPr>
        <w:t>6</w:t>
      </w:r>
      <w:r w:rsidRPr="00E60C4A">
        <w:rPr>
          <w:color w:val="000000" w:themeColor="text1"/>
          <w:sz w:val="26"/>
        </w:rPr>
        <w:t xml:space="preserve"> – splnené, </w:t>
      </w:r>
      <w:r w:rsidR="00B81C28">
        <w:rPr>
          <w:color w:val="000000" w:themeColor="text1"/>
          <w:sz w:val="26"/>
        </w:rPr>
        <w:t>VZNO č.32 o odpadoch</w:t>
      </w:r>
      <w:r w:rsidRPr="00E60C4A">
        <w:rPr>
          <w:color w:val="000000" w:themeColor="text1"/>
          <w:sz w:val="26"/>
        </w:rPr>
        <w:t>,</w:t>
      </w:r>
    </w:p>
    <w:p w:rsidR="008343BD" w:rsidRPr="00E60C4A" w:rsidRDefault="008343BD" w:rsidP="005477A9">
      <w:pPr>
        <w:spacing w:line="240" w:lineRule="auto"/>
        <w:contextualSpacing/>
        <w:jc w:val="both"/>
        <w:rPr>
          <w:color w:val="000000" w:themeColor="text1"/>
          <w:sz w:val="26"/>
        </w:rPr>
      </w:pP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>Z pripomienok:</w:t>
      </w:r>
    </w:p>
    <w:p w:rsidR="002F6168" w:rsidRPr="00E60C4A" w:rsidRDefault="00A81C2E" w:rsidP="00A81C2E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- </w:t>
      </w:r>
      <w:r w:rsidR="00B81C28">
        <w:rPr>
          <w:color w:val="000000" w:themeColor="text1"/>
          <w:sz w:val="26"/>
        </w:rPr>
        <w:t>deliaca stena v MŠ, úloha trvá</w:t>
      </w:r>
      <w:r w:rsidR="007F0600">
        <w:rPr>
          <w:color w:val="000000" w:themeColor="text1"/>
          <w:sz w:val="26"/>
        </w:rPr>
        <w:t>,</w:t>
      </w:r>
    </w:p>
    <w:p w:rsidR="002F6168" w:rsidRPr="00E60C4A" w:rsidRDefault="002F6168" w:rsidP="002F6168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- </w:t>
      </w:r>
      <w:r w:rsidR="00B81C28">
        <w:rPr>
          <w:color w:val="000000" w:themeColor="text1"/>
          <w:sz w:val="26"/>
        </w:rPr>
        <w:t>priepust pri trafostanici č.4, úloha trvá (vysoká cena)</w:t>
      </w:r>
    </w:p>
    <w:p w:rsidR="002F6168" w:rsidRPr="00E60C4A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</w:t>
      </w:r>
      <w:r w:rsidR="00B81C28">
        <w:rPr>
          <w:color w:val="000000" w:themeColor="text1"/>
          <w:sz w:val="26"/>
        </w:rPr>
        <w:t xml:space="preserve">p. </w:t>
      </w:r>
      <w:proofErr w:type="spellStart"/>
      <w:r w:rsidR="00B81C28">
        <w:rPr>
          <w:color w:val="000000" w:themeColor="text1"/>
          <w:sz w:val="26"/>
        </w:rPr>
        <w:t>Šafranko</w:t>
      </w:r>
      <w:proofErr w:type="spellEnd"/>
      <w:r w:rsidR="00B81C28">
        <w:rPr>
          <w:color w:val="000000" w:themeColor="text1"/>
          <w:sz w:val="26"/>
        </w:rPr>
        <w:t xml:space="preserve"> napojil RD na kanalizáciu</w:t>
      </w:r>
      <w:r w:rsidR="007F0600">
        <w:rPr>
          <w:color w:val="000000" w:themeColor="text1"/>
          <w:sz w:val="26"/>
        </w:rPr>
        <w:t>,</w:t>
      </w:r>
    </w:p>
    <w:p w:rsidR="002F6168" w:rsidRPr="00E60C4A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</w:t>
      </w:r>
      <w:r w:rsidR="00B81C28">
        <w:rPr>
          <w:color w:val="000000" w:themeColor="text1"/>
          <w:sz w:val="26"/>
        </w:rPr>
        <w:t>úprava cesty ku ihrisku, úloha splnená</w:t>
      </w:r>
      <w:r w:rsidR="007F0600">
        <w:rPr>
          <w:color w:val="000000" w:themeColor="text1"/>
          <w:sz w:val="26"/>
        </w:rPr>
        <w:t>,</w:t>
      </w:r>
    </w:p>
    <w:p w:rsidR="007A14A1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</w:t>
      </w:r>
      <w:r w:rsidR="00B81C28">
        <w:rPr>
          <w:color w:val="000000" w:themeColor="text1"/>
          <w:sz w:val="26"/>
        </w:rPr>
        <w:t>prostredný most, obec má projekt pre opravu mosta</w:t>
      </w:r>
      <w:r w:rsidR="007F0600">
        <w:rPr>
          <w:color w:val="000000" w:themeColor="text1"/>
          <w:sz w:val="26"/>
        </w:rPr>
        <w:t>,</w:t>
      </w:r>
    </w:p>
    <w:p w:rsidR="003F58E4" w:rsidRPr="00E60C4A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</w:t>
      </w:r>
      <w:r w:rsidR="00B81C28">
        <w:rPr>
          <w:color w:val="000000" w:themeColor="text1"/>
          <w:sz w:val="26"/>
        </w:rPr>
        <w:t>preveriť výjazd hasičov, v poslednom období 7x zasahovali hasiči pri požiaroch sena a slamy na okolitých poliach</w:t>
      </w:r>
      <w:r>
        <w:rPr>
          <w:color w:val="000000" w:themeColor="text1"/>
          <w:sz w:val="26"/>
        </w:rPr>
        <w:t>.</w:t>
      </w: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</w:t>
      </w: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>OZ berie na vedomie informácie o kontrole plnenia uznesení.</w:t>
      </w:r>
    </w:p>
    <w:p w:rsidR="00D4617E" w:rsidRPr="00E60C4A" w:rsidRDefault="00D4617E">
      <w:pPr>
        <w:spacing w:line="240" w:lineRule="auto"/>
        <w:jc w:val="both"/>
        <w:rPr>
          <w:color w:val="000000" w:themeColor="text1"/>
        </w:rPr>
      </w:pPr>
    </w:p>
    <w:p w:rsidR="008343BD" w:rsidRPr="00E60C4A" w:rsidRDefault="008343BD">
      <w:pPr>
        <w:spacing w:line="240" w:lineRule="auto"/>
        <w:jc w:val="both"/>
        <w:rPr>
          <w:color w:val="000000" w:themeColor="text1"/>
        </w:rPr>
      </w:pPr>
    </w:p>
    <w:p w:rsidR="008343BD" w:rsidRPr="00E60C4A" w:rsidRDefault="008343BD">
      <w:pPr>
        <w:spacing w:line="240" w:lineRule="auto"/>
        <w:jc w:val="both"/>
        <w:rPr>
          <w:color w:val="000000" w:themeColor="text1"/>
        </w:rPr>
      </w:pPr>
    </w:p>
    <w:p w:rsidR="007A14A1" w:rsidRDefault="007A14A1">
      <w:pPr>
        <w:spacing w:line="240" w:lineRule="auto"/>
        <w:jc w:val="both"/>
        <w:rPr>
          <w:color w:val="000000" w:themeColor="text1"/>
          <w:sz w:val="26"/>
        </w:rPr>
      </w:pPr>
    </w:p>
    <w:p w:rsidR="00AE7E82" w:rsidRDefault="00AE7E82">
      <w:pPr>
        <w:spacing w:line="240" w:lineRule="auto"/>
        <w:jc w:val="both"/>
        <w:rPr>
          <w:color w:val="000000" w:themeColor="text1"/>
          <w:sz w:val="26"/>
        </w:rPr>
      </w:pPr>
    </w:p>
    <w:p w:rsidR="00E7511B" w:rsidRPr="00E60C4A" w:rsidRDefault="00E7511B">
      <w:pPr>
        <w:spacing w:line="240" w:lineRule="auto"/>
        <w:jc w:val="both"/>
        <w:rPr>
          <w:color w:val="000000" w:themeColor="text1"/>
          <w:sz w:val="26"/>
        </w:rPr>
      </w:pP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K bodu č. </w:t>
      </w:r>
      <w:r w:rsidR="00582D97">
        <w:rPr>
          <w:b/>
          <w:color w:val="000000" w:themeColor="text1"/>
          <w:sz w:val="26"/>
          <w:u w:val="single"/>
        </w:rPr>
        <w:t>3</w:t>
      </w:r>
      <w:r w:rsidRPr="00E60C4A">
        <w:rPr>
          <w:b/>
          <w:color w:val="000000" w:themeColor="text1"/>
          <w:sz w:val="26"/>
          <w:u w:val="single"/>
        </w:rPr>
        <w:t>:</w:t>
      </w:r>
      <w:r w:rsidRPr="00E60C4A">
        <w:rPr>
          <w:b/>
          <w:color w:val="000000" w:themeColor="text1"/>
          <w:sz w:val="26"/>
        </w:rPr>
        <w:t xml:space="preserve"> Informácie o projektoch obce.</w:t>
      </w: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Základná škola</w:t>
      </w:r>
      <w:r w:rsidR="002C0CA1" w:rsidRPr="00E60C4A">
        <w:rPr>
          <w:b/>
          <w:color w:val="000000" w:themeColor="text1"/>
          <w:sz w:val="26"/>
        </w:rPr>
        <w:t>:</w:t>
      </w:r>
    </w:p>
    <w:p w:rsidR="00771369" w:rsidRDefault="003318DD" w:rsidP="00031DCA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031DCA">
        <w:rPr>
          <w:color w:val="000000" w:themeColor="text1"/>
          <w:sz w:val="26"/>
        </w:rPr>
        <w:t>V tomto roku sme urobili oplotenie z východnej strany a zateplili sme časť budovy. Pre budúci rok ostáva výmena vstupných dverí do bytu, výmena okien na schodišti a dokončiť zateplenie.</w:t>
      </w:r>
    </w:p>
    <w:p w:rsidR="00031DCA" w:rsidRDefault="00031DCA" w:rsidP="00031DCA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V tomto roku</w:t>
      </w:r>
      <w:r w:rsidR="00B51054">
        <w:rPr>
          <w:color w:val="000000" w:themeColor="text1"/>
          <w:sz w:val="26"/>
        </w:rPr>
        <w:t>,</w:t>
      </w:r>
      <w:r>
        <w:rPr>
          <w:color w:val="000000" w:themeColor="text1"/>
          <w:sz w:val="26"/>
        </w:rPr>
        <w:t xml:space="preserve"> ak to finančné možnosti dovolia</w:t>
      </w:r>
      <w:r w:rsidR="00B51054">
        <w:rPr>
          <w:color w:val="000000" w:themeColor="text1"/>
          <w:sz w:val="26"/>
        </w:rPr>
        <w:t>,</w:t>
      </w:r>
      <w:r>
        <w:rPr>
          <w:color w:val="000000" w:themeColor="text1"/>
          <w:sz w:val="26"/>
        </w:rPr>
        <w:t xml:space="preserve"> zakúpime niekoľko nových počítačov.</w:t>
      </w:r>
    </w:p>
    <w:p w:rsidR="00031DCA" w:rsidRPr="00E60C4A" w:rsidRDefault="00031DCA" w:rsidP="00031DCA">
      <w:pPr>
        <w:spacing w:line="240" w:lineRule="auto"/>
        <w:jc w:val="both"/>
        <w:rPr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Materská škola</w:t>
      </w:r>
      <w:r w:rsidR="002C0CA1" w:rsidRPr="00E60C4A">
        <w:rPr>
          <w:b/>
          <w:color w:val="000000" w:themeColor="text1"/>
          <w:sz w:val="26"/>
        </w:rPr>
        <w:t>:</w:t>
      </w:r>
    </w:p>
    <w:p w:rsidR="0014473B" w:rsidRPr="00E60C4A" w:rsidRDefault="003318D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031DCA">
        <w:rPr>
          <w:color w:val="000000" w:themeColor="text1"/>
          <w:sz w:val="26"/>
        </w:rPr>
        <w:t>Dokončili sme zateplenie Materskej školy a úpravu fasády garáže. V budúcom roku bude potrebné vymeniť deliacu stenu a zhotoviť spevnenú plochu od brány po garáž.</w:t>
      </w: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Cesta Štreka</w:t>
      </w:r>
      <w:r w:rsidR="002C0CA1" w:rsidRPr="00E60C4A">
        <w:rPr>
          <w:b/>
          <w:color w:val="000000" w:themeColor="text1"/>
          <w:sz w:val="26"/>
        </w:rPr>
        <w:t>:</w:t>
      </w:r>
    </w:p>
    <w:p w:rsidR="00031DCA" w:rsidRDefault="00031DCA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 Obec z vlastných finančných prostriedkov nezvládne výstavbu kanalizácie. VVS a.s. </w:t>
      </w:r>
      <w:r w:rsidR="00A13476">
        <w:rPr>
          <w:color w:val="000000" w:themeColor="text1"/>
          <w:sz w:val="26"/>
        </w:rPr>
        <w:t>Košice</w:t>
      </w:r>
      <w:r>
        <w:rPr>
          <w:color w:val="000000" w:themeColor="text1"/>
          <w:sz w:val="26"/>
        </w:rPr>
        <w:t xml:space="preserve"> nepodporila výstavbu kanalizácie po etapách tak</w:t>
      </w:r>
      <w:r w:rsidR="00B51054">
        <w:rPr>
          <w:color w:val="000000" w:themeColor="text1"/>
          <w:sz w:val="26"/>
        </w:rPr>
        <w:t>,</w:t>
      </w:r>
      <w:r>
        <w:rPr>
          <w:color w:val="000000" w:themeColor="text1"/>
          <w:sz w:val="26"/>
        </w:rPr>
        <w:t xml:space="preserve"> ako to navrhli. Je vypísaná výzva na získanie finančných prostriedkov formou dotácie z environmentálneho fondu. Obec podá žiadosť o finančné prostriedky na rozšírenie kanalizácie. Kamenivo dosypávame priebežne pri vytvorení výmoľov.</w:t>
      </w:r>
      <w:r w:rsidR="003318DD" w:rsidRPr="00E60C4A">
        <w:rPr>
          <w:color w:val="000000" w:themeColor="text1"/>
          <w:sz w:val="26"/>
        </w:rPr>
        <w:t xml:space="preserve">      </w:t>
      </w:r>
    </w:p>
    <w:p w:rsidR="00031DCA" w:rsidRDefault="00031DCA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281F79" w:rsidRPr="00E60C4A" w:rsidRDefault="00281F7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Úprav</w:t>
      </w:r>
      <w:r w:rsidR="00E7442D" w:rsidRPr="00E60C4A">
        <w:rPr>
          <w:b/>
          <w:color w:val="000000" w:themeColor="text1"/>
          <w:sz w:val="26"/>
        </w:rPr>
        <w:t>a</w:t>
      </w:r>
      <w:r w:rsidRPr="00E60C4A">
        <w:rPr>
          <w:b/>
          <w:color w:val="000000" w:themeColor="text1"/>
          <w:sz w:val="26"/>
        </w:rPr>
        <w:t xml:space="preserve"> východného rigola</w:t>
      </w:r>
      <w:r w:rsidR="002C0CA1" w:rsidRPr="00E60C4A">
        <w:rPr>
          <w:b/>
          <w:color w:val="000000" w:themeColor="text1"/>
          <w:sz w:val="26"/>
        </w:rPr>
        <w:t>:</w:t>
      </w:r>
    </w:p>
    <w:p w:rsidR="0070197D" w:rsidRPr="00E60C4A" w:rsidRDefault="003318DD" w:rsidP="00031DCA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D74728">
        <w:rPr>
          <w:color w:val="000000" w:themeColor="text1"/>
          <w:sz w:val="26"/>
        </w:rPr>
        <w:t xml:space="preserve">Spodná časť </w:t>
      </w:r>
      <w:r w:rsidR="00031DCA">
        <w:rPr>
          <w:color w:val="000000" w:themeColor="text1"/>
          <w:sz w:val="26"/>
        </w:rPr>
        <w:t>je hotová, na vrchnú časť potrebujeme 35 000,- EUR a súhlas vlastníkov o vstup na ich pozemky. Vrchná časť je v celom profile ako otvorený rigol murovaný z kameniva. Obec podá žiadosť o dotáciu na dokončenie rigola, ak bude vypísaná výzva na tento účel.</w:t>
      </w:r>
      <w:r w:rsidR="00046B26" w:rsidRPr="00E60C4A">
        <w:rPr>
          <w:color w:val="000000" w:themeColor="text1"/>
          <w:sz w:val="26"/>
        </w:rPr>
        <w:t>.</w:t>
      </w:r>
    </w:p>
    <w:p w:rsidR="00046B26" w:rsidRPr="00E60C4A" w:rsidRDefault="00046B26">
      <w:pPr>
        <w:spacing w:line="240" w:lineRule="auto"/>
        <w:jc w:val="both"/>
        <w:rPr>
          <w:color w:val="000000" w:themeColor="text1"/>
          <w:sz w:val="26"/>
        </w:rPr>
      </w:pPr>
    </w:p>
    <w:p w:rsidR="001744C2" w:rsidRPr="00E60C4A" w:rsidRDefault="001744C2" w:rsidP="001744C2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Zateplenie kultúrneho domu a výmena okien</w:t>
      </w:r>
      <w:r w:rsidR="002C0CA1" w:rsidRPr="00E60C4A">
        <w:rPr>
          <w:b/>
          <w:color w:val="000000" w:themeColor="text1"/>
          <w:sz w:val="26"/>
        </w:rPr>
        <w:t>:</w:t>
      </w:r>
    </w:p>
    <w:p w:rsidR="00896C6C" w:rsidRPr="00E60C4A" w:rsidRDefault="003318DD" w:rsidP="001744C2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A13476">
        <w:rPr>
          <w:color w:val="000000" w:themeColor="text1"/>
          <w:sz w:val="26"/>
        </w:rPr>
        <w:t>Obec podá žiadosť o nenávratný finančný príspevok na zateplenie kultúrneho domu a výmenu okien</w:t>
      </w:r>
      <w:r w:rsidR="00B51054">
        <w:rPr>
          <w:color w:val="000000" w:themeColor="text1"/>
          <w:sz w:val="26"/>
        </w:rPr>
        <w:t>,</w:t>
      </w:r>
      <w:r w:rsidR="00A13476">
        <w:rPr>
          <w:color w:val="000000" w:themeColor="text1"/>
          <w:sz w:val="26"/>
        </w:rPr>
        <w:t xml:space="preserve"> ak takáto výzva bude vypísaná. Obec má potrebné stavebné povolenie pre túto stavbu.</w:t>
      </w:r>
    </w:p>
    <w:p w:rsidR="00896C6C" w:rsidRPr="00E60C4A" w:rsidRDefault="00896C6C" w:rsidP="001744C2">
      <w:pPr>
        <w:spacing w:line="240" w:lineRule="auto"/>
        <w:jc w:val="both"/>
        <w:rPr>
          <w:color w:val="000000" w:themeColor="text1"/>
          <w:sz w:val="26"/>
        </w:rPr>
      </w:pPr>
    </w:p>
    <w:p w:rsidR="005B4D4A" w:rsidRPr="00E60C4A" w:rsidRDefault="005B4D4A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Vodovod a vodojem Zimná studňa</w:t>
      </w:r>
      <w:r w:rsidR="002C0CA1" w:rsidRPr="00E60C4A">
        <w:rPr>
          <w:b/>
          <w:color w:val="000000" w:themeColor="text1"/>
          <w:sz w:val="26"/>
        </w:rPr>
        <w:t>:</w:t>
      </w:r>
    </w:p>
    <w:p w:rsidR="005B4D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A13476">
        <w:rPr>
          <w:color w:val="000000" w:themeColor="text1"/>
          <w:sz w:val="26"/>
        </w:rPr>
        <w:t>Obec v súčasnosti s touto stavbou neuvažuje, ale musíme zastaviť realizáciu nových vodovodných prípojok na obecný vodovod z dôvodu naplnenia kapacitných možnost</w:t>
      </w:r>
      <w:r w:rsidR="00B51054">
        <w:rPr>
          <w:color w:val="000000" w:themeColor="text1"/>
          <w:sz w:val="26"/>
        </w:rPr>
        <w:t>í</w:t>
      </w:r>
      <w:r w:rsidR="00A13476">
        <w:rPr>
          <w:color w:val="000000" w:themeColor="text1"/>
          <w:sz w:val="26"/>
        </w:rPr>
        <w:t>. V súčasnosti máme viac ako 100 pripojených objektov.</w:t>
      </w:r>
    </w:p>
    <w:p w:rsidR="00A13476" w:rsidRDefault="00A13476">
      <w:pPr>
        <w:spacing w:line="240" w:lineRule="auto"/>
        <w:jc w:val="both"/>
        <w:rPr>
          <w:color w:val="000000" w:themeColor="text1"/>
          <w:sz w:val="26"/>
        </w:rPr>
      </w:pPr>
    </w:p>
    <w:p w:rsidR="00A13476" w:rsidRPr="00A13476" w:rsidRDefault="00A13476">
      <w:pPr>
        <w:spacing w:line="240" w:lineRule="auto"/>
        <w:jc w:val="both"/>
        <w:rPr>
          <w:b/>
          <w:color w:val="000000" w:themeColor="text1"/>
          <w:sz w:val="26"/>
        </w:rPr>
      </w:pPr>
      <w:r w:rsidRPr="00A13476">
        <w:rPr>
          <w:b/>
          <w:color w:val="000000" w:themeColor="text1"/>
          <w:sz w:val="26"/>
        </w:rPr>
        <w:t>Úprava verejných priestranstiev:</w:t>
      </w:r>
    </w:p>
    <w:p w:rsidR="00A13476" w:rsidRDefault="00A13476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Firma CMR nenastúpila v dohodnutom termíne na úpravu priestoru pred Jednotou a pri cintoríne. Obecný úrad oslovil ďalších zhotoviteľov na predloženie cenových ponúk (p. Fedorová, p. </w:t>
      </w:r>
      <w:proofErr w:type="spellStart"/>
      <w:r>
        <w:rPr>
          <w:color w:val="000000" w:themeColor="text1"/>
          <w:sz w:val="26"/>
        </w:rPr>
        <w:t>Kočár</w:t>
      </w:r>
      <w:proofErr w:type="spellEnd"/>
      <w:r>
        <w:rPr>
          <w:color w:val="000000" w:themeColor="text1"/>
          <w:sz w:val="26"/>
        </w:rPr>
        <w:t xml:space="preserve">, firmu </w:t>
      </w:r>
      <w:proofErr w:type="spellStart"/>
      <w:r>
        <w:rPr>
          <w:color w:val="000000" w:themeColor="text1"/>
          <w:sz w:val="26"/>
        </w:rPr>
        <w:t>Fejpol</w:t>
      </w:r>
      <w:proofErr w:type="spellEnd"/>
      <w:r>
        <w:rPr>
          <w:color w:val="000000" w:themeColor="text1"/>
          <w:sz w:val="26"/>
        </w:rPr>
        <w:t xml:space="preserve"> a CBA Sabinov). Jedinú ponuku zaslala firma </w:t>
      </w:r>
      <w:proofErr w:type="spellStart"/>
      <w:r>
        <w:rPr>
          <w:color w:val="000000" w:themeColor="text1"/>
          <w:sz w:val="26"/>
        </w:rPr>
        <w:t>Fejpol</w:t>
      </w:r>
      <w:proofErr w:type="spellEnd"/>
      <w:r>
        <w:rPr>
          <w:color w:val="000000" w:themeColor="text1"/>
          <w:sz w:val="26"/>
        </w:rPr>
        <w:t>, ale je podstatne vyššia ako ponuka CMR. Podľa odborníkov z tejto oblasti na jar v roku 2017 budú ceny prijateľnejšie.</w:t>
      </w:r>
    </w:p>
    <w:p w:rsidR="00A13476" w:rsidRPr="00E60C4A" w:rsidRDefault="00A13476" w:rsidP="00A13476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č.57</w:t>
      </w:r>
      <w:r w:rsidRPr="00E60C4A">
        <w:rPr>
          <w:b/>
          <w:color w:val="000000" w:themeColor="text1"/>
          <w:sz w:val="26"/>
        </w:rPr>
        <w:t xml:space="preserve">   - OZ schvaľuje </w:t>
      </w:r>
      <w:r>
        <w:rPr>
          <w:b/>
          <w:color w:val="000000" w:themeColor="text1"/>
          <w:sz w:val="26"/>
        </w:rPr>
        <w:t xml:space="preserve">úpravu cesty pri cintoríne za 1253,16 EUR podľa cenovej ponuky firmy </w:t>
      </w:r>
      <w:proofErr w:type="spellStart"/>
      <w:r>
        <w:rPr>
          <w:b/>
          <w:color w:val="000000" w:themeColor="text1"/>
          <w:sz w:val="26"/>
        </w:rPr>
        <w:t>Fejpol</w:t>
      </w:r>
      <w:proofErr w:type="spellEnd"/>
      <w:r>
        <w:rPr>
          <w:b/>
          <w:color w:val="000000" w:themeColor="text1"/>
          <w:sz w:val="26"/>
        </w:rPr>
        <w:t>.</w:t>
      </w:r>
    </w:p>
    <w:p w:rsidR="00A13476" w:rsidRDefault="00A13476" w:rsidP="00A13476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Hlasovanie - za: 6</w:t>
      </w:r>
      <w:r w:rsidRPr="00E60C4A">
        <w:rPr>
          <w:b/>
          <w:color w:val="000000" w:themeColor="text1"/>
          <w:sz w:val="26"/>
        </w:rPr>
        <w:t>, pr</w:t>
      </w:r>
      <w:r>
        <w:rPr>
          <w:b/>
          <w:color w:val="000000" w:themeColor="text1"/>
          <w:sz w:val="26"/>
        </w:rPr>
        <w:t xml:space="preserve">oti: 0, zdržal sa: 0, </w:t>
      </w:r>
      <w:proofErr w:type="spellStart"/>
      <w:r>
        <w:rPr>
          <w:b/>
          <w:color w:val="000000" w:themeColor="text1"/>
          <w:sz w:val="26"/>
        </w:rPr>
        <w:t>neprít</w:t>
      </w:r>
      <w:proofErr w:type="spellEnd"/>
      <w:r>
        <w:rPr>
          <w:b/>
          <w:color w:val="000000" w:themeColor="text1"/>
          <w:sz w:val="26"/>
        </w:rPr>
        <w:t>.: 1</w:t>
      </w:r>
    </w:p>
    <w:p w:rsidR="00A13476" w:rsidRPr="00E60C4A" w:rsidRDefault="00A13476">
      <w:pPr>
        <w:spacing w:line="240" w:lineRule="auto"/>
        <w:jc w:val="both"/>
        <w:rPr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1E4457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OZ berie na vedomie </w:t>
      </w:r>
      <w:r w:rsidR="005B4D4A" w:rsidRPr="00E60C4A">
        <w:rPr>
          <w:color w:val="000000" w:themeColor="text1"/>
          <w:sz w:val="26"/>
        </w:rPr>
        <w:t>informácie o projektoch obce.</w:t>
      </w:r>
      <w:r w:rsidR="00E377AE" w:rsidRPr="00E60C4A">
        <w:rPr>
          <w:color w:val="000000" w:themeColor="text1"/>
          <w:sz w:val="26"/>
        </w:rPr>
        <w:t xml:space="preserve">     </w:t>
      </w:r>
      <w:r w:rsidRPr="00E60C4A">
        <w:rPr>
          <w:b/>
          <w:color w:val="000000" w:themeColor="text1"/>
          <w:sz w:val="26"/>
        </w:rPr>
        <w:t xml:space="preserve"> </w:t>
      </w:r>
    </w:p>
    <w:p w:rsidR="00582D97" w:rsidRDefault="00582D97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E7511B" w:rsidRDefault="00E7511B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046B26" w:rsidRPr="00E60C4A" w:rsidRDefault="00046B26">
      <w:pPr>
        <w:spacing w:line="240" w:lineRule="auto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582D97">
        <w:rPr>
          <w:b/>
          <w:color w:val="000000" w:themeColor="text1"/>
          <w:sz w:val="26"/>
          <w:u w:val="single"/>
        </w:rPr>
        <w:t>4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b/>
          <w:color w:val="000000" w:themeColor="text1"/>
          <w:sz w:val="26"/>
        </w:rPr>
        <w:t xml:space="preserve">  </w:t>
      </w:r>
      <w:r w:rsidR="00127539" w:rsidRPr="00E60C4A">
        <w:rPr>
          <w:b/>
          <w:color w:val="000000" w:themeColor="text1"/>
          <w:sz w:val="26"/>
        </w:rPr>
        <w:t>Prerokovanie pošty</w:t>
      </w:r>
    </w:p>
    <w:p w:rsidR="00173971" w:rsidRPr="00E60C4A" w:rsidRDefault="00173971">
      <w:pPr>
        <w:spacing w:line="240" w:lineRule="auto"/>
        <w:jc w:val="both"/>
        <w:rPr>
          <w:color w:val="000000" w:themeColor="text1"/>
        </w:rPr>
      </w:pPr>
    </w:p>
    <w:p w:rsidR="001734D0" w:rsidRDefault="007E1FFA" w:rsidP="00582D97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</w:t>
      </w:r>
      <w:r w:rsidR="00582D97">
        <w:rPr>
          <w:color w:val="000000" w:themeColor="text1"/>
          <w:sz w:val="26"/>
        </w:rPr>
        <w:t>Riaditeľka MŠ predložila správu o výchovno-vzdelávacej činnosti, jej výsledkoch a </w:t>
      </w:r>
      <w:r w:rsidR="004B0EBC">
        <w:rPr>
          <w:color w:val="000000" w:themeColor="text1"/>
          <w:sz w:val="26"/>
        </w:rPr>
        <w:t>podmienkach</w:t>
      </w:r>
      <w:r w:rsidR="00582D97">
        <w:rPr>
          <w:color w:val="000000" w:themeColor="text1"/>
          <w:sz w:val="26"/>
        </w:rPr>
        <w:t xml:space="preserve"> Materskej školy Kokošovce za školský rok 2015/2016. </w:t>
      </w:r>
      <w:r w:rsidR="00B51054">
        <w:rPr>
          <w:color w:val="000000" w:themeColor="text1"/>
          <w:sz w:val="26"/>
        </w:rPr>
        <w:t>P</w:t>
      </w:r>
      <w:r w:rsidR="00582D97">
        <w:rPr>
          <w:color w:val="000000" w:themeColor="text1"/>
          <w:sz w:val="26"/>
        </w:rPr>
        <w:t>oslanci OZ boli s touto správou oboznámení, ako aj o počte prijatých a neprijatých deťoch do Materskej školy Kokošovce pre školský rok 2016-2017.</w:t>
      </w:r>
    </w:p>
    <w:p w:rsidR="00582D97" w:rsidRPr="00450B16" w:rsidRDefault="00582D97" w:rsidP="00582D97">
      <w:pPr>
        <w:spacing w:line="240" w:lineRule="auto"/>
        <w:jc w:val="both"/>
        <w:rPr>
          <w:color w:val="000000" w:themeColor="text1"/>
          <w:sz w:val="16"/>
          <w:szCs w:val="16"/>
        </w:rPr>
      </w:pPr>
    </w:p>
    <w:p w:rsidR="00582D97" w:rsidRPr="00E7511B" w:rsidRDefault="00582D97" w:rsidP="00582D97">
      <w:pPr>
        <w:spacing w:line="240" w:lineRule="auto"/>
        <w:jc w:val="both"/>
        <w:rPr>
          <w:b/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</w:t>
      </w:r>
      <w:r w:rsidRPr="00E7511B">
        <w:rPr>
          <w:b/>
          <w:color w:val="000000" w:themeColor="text1"/>
          <w:sz w:val="26"/>
        </w:rPr>
        <w:t>Program rozvoja obce:</w:t>
      </w:r>
    </w:p>
    <w:p w:rsidR="00582D97" w:rsidRPr="00E60C4A" w:rsidRDefault="00582D97" w:rsidP="00582D97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č.58</w:t>
      </w:r>
      <w:r w:rsidRPr="00E60C4A">
        <w:rPr>
          <w:b/>
          <w:color w:val="000000" w:themeColor="text1"/>
          <w:sz w:val="26"/>
        </w:rPr>
        <w:t xml:space="preserve">   - OZ schvaľuje </w:t>
      </w:r>
      <w:r>
        <w:rPr>
          <w:b/>
          <w:color w:val="000000" w:themeColor="text1"/>
          <w:sz w:val="26"/>
        </w:rPr>
        <w:t>zámer spracovania plánu rozvoja obce na roky 2016-2023.</w:t>
      </w:r>
    </w:p>
    <w:p w:rsidR="00582D97" w:rsidRDefault="00582D97" w:rsidP="00582D97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Hlasovanie - za: 6</w:t>
      </w:r>
      <w:r w:rsidRPr="00E60C4A">
        <w:rPr>
          <w:b/>
          <w:color w:val="000000" w:themeColor="text1"/>
          <w:sz w:val="26"/>
        </w:rPr>
        <w:t>, pr</w:t>
      </w:r>
      <w:r>
        <w:rPr>
          <w:b/>
          <w:color w:val="000000" w:themeColor="text1"/>
          <w:sz w:val="26"/>
        </w:rPr>
        <w:t xml:space="preserve">oti: 0, zdržal sa: 0, </w:t>
      </w:r>
      <w:proofErr w:type="spellStart"/>
      <w:r>
        <w:rPr>
          <w:b/>
          <w:color w:val="000000" w:themeColor="text1"/>
          <w:sz w:val="26"/>
        </w:rPr>
        <w:t>neprít</w:t>
      </w:r>
      <w:proofErr w:type="spellEnd"/>
      <w:r>
        <w:rPr>
          <w:b/>
          <w:color w:val="000000" w:themeColor="text1"/>
          <w:sz w:val="26"/>
        </w:rPr>
        <w:t>.: 1</w:t>
      </w:r>
    </w:p>
    <w:p w:rsidR="00810B63" w:rsidRPr="00450B16" w:rsidRDefault="00810B63" w:rsidP="00DD332A">
      <w:pPr>
        <w:spacing w:line="240" w:lineRule="auto"/>
        <w:ind w:firstLine="4"/>
        <w:jc w:val="both"/>
        <w:rPr>
          <w:color w:val="000000" w:themeColor="text1"/>
          <w:sz w:val="16"/>
          <w:szCs w:val="16"/>
        </w:rPr>
      </w:pPr>
    </w:p>
    <w:p w:rsidR="00942173" w:rsidRDefault="00582D97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Pán Imrich</w:t>
      </w:r>
      <w:r w:rsidR="004B0EBC">
        <w:rPr>
          <w:color w:val="000000" w:themeColor="text1"/>
          <w:sz w:val="26"/>
        </w:rPr>
        <w:t xml:space="preserve"> </w:t>
      </w:r>
      <w:proofErr w:type="spellStart"/>
      <w:r w:rsidR="004B0EBC">
        <w:rPr>
          <w:color w:val="000000" w:themeColor="text1"/>
          <w:sz w:val="26"/>
        </w:rPr>
        <w:t>Krajňák</w:t>
      </w:r>
      <w:proofErr w:type="spellEnd"/>
      <w:r w:rsidR="004B0EBC">
        <w:rPr>
          <w:color w:val="000000" w:themeColor="text1"/>
          <w:sz w:val="26"/>
        </w:rPr>
        <w:t>, K</w:t>
      </w:r>
      <w:r>
        <w:rPr>
          <w:color w:val="000000" w:themeColor="text1"/>
          <w:sz w:val="26"/>
        </w:rPr>
        <w:t>okošovce 60</w:t>
      </w:r>
      <w:r w:rsidR="00B51054">
        <w:rPr>
          <w:color w:val="000000" w:themeColor="text1"/>
          <w:sz w:val="26"/>
        </w:rPr>
        <w:t>,</w:t>
      </w:r>
      <w:r>
        <w:rPr>
          <w:color w:val="000000" w:themeColor="text1"/>
          <w:sz w:val="26"/>
        </w:rPr>
        <w:t xml:space="preserve"> požiadal o úpravu novovybudovanej šachty Východného rigola. Obec túto šachtu upraví v najbližšej dobe, a to kamenivom a betónom.</w:t>
      </w:r>
      <w:r w:rsidR="004B0EBC">
        <w:rPr>
          <w:color w:val="000000" w:themeColor="text1"/>
          <w:sz w:val="26"/>
        </w:rPr>
        <w:t xml:space="preserve"> Pán </w:t>
      </w:r>
      <w:proofErr w:type="spellStart"/>
      <w:r w:rsidR="004B0EBC">
        <w:rPr>
          <w:color w:val="000000" w:themeColor="text1"/>
          <w:sz w:val="26"/>
        </w:rPr>
        <w:t>K</w:t>
      </w:r>
      <w:r>
        <w:rPr>
          <w:color w:val="000000" w:themeColor="text1"/>
          <w:sz w:val="26"/>
        </w:rPr>
        <w:t>rajňák</w:t>
      </w:r>
      <w:proofErr w:type="spellEnd"/>
      <w:r>
        <w:rPr>
          <w:color w:val="000000" w:themeColor="text1"/>
          <w:sz w:val="26"/>
        </w:rPr>
        <w:t xml:space="preserve"> požiadal o slovo a poslanci m</w:t>
      </w:r>
      <w:r w:rsidR="00BC76C6">
        <w:rPr>
          <w:color w:val="000000" w:themeColor="text1"/>
          <w:sz w:val="26"/>
        </w:rPr>
        <w:t>u</w:t>
      </w:r>
      <w:r>
        <w:rPr>
          <w:color w:val="000000" w:themeColor="text1"/>
          <w:sz w:val="26"/>
        </w:rPr>
        <w:t xml:space="preserve"> ho hlasovaní</w:t>
      </w:r>
      <w:r w:rsidR="00B51054">
        <w:rPr>
          <w:color w:val="000000" w:themeColor="text1"/>
          <w:sz w:val="26"/>
        </w:rPr>
        <w:t>m</w:t>
      </w:r>
      <w:r>
        <w:rPr>
          <w:color w:val="000000" w:themeColor="text1"/>
          <w:sz w:val="26"/>
        </w:rPr>
        <w:t xml:space="preserve"> za 6, proti 0, z</w:t>
      </w:r>
      <w:r w:rsidR="004B0EBC">
        <w:rPr>
          <w:color w:val="000000" w:themeColor="text1"/>
          <w:sz w:val="26"/>
        </w:rPr>
        <w:t>d</w:t>
      </w:r>
      <w:r>
        <w:rPr>
          <w:color w:val="000000" w:themeColor="text1"/>
          <w:sz w:val="26"/>
        </w:rPr>
        <w:t>ržal sa 0, neprít.1</w:t>
      </w:r>
      <w:r w:rsidR="004B0EBC">
        <w:rPr>
          <w:color w:val="000000" w:themeColor="text1"/>
          <w:sz w:val="26"/>
        </w:rPr>
        <w:t xml:space="preserve">, </w:t>
      </w:r>
      <w:r>
        <w:rPr>
          <w:color w:val="000000" w:themeColor="text1"/>
          <w:sz w:val="26"/>
        </w:rPr>
        <w:t>udelili a vybavili ho prednostne, aby nemusel čakať na celý priebeh rokovania. Poukázal aj na dosypanie zeminy, odvodnenie cesty, zhotovenie rigola cca 3m</w:t>
      </w:r>
      <w:r w:rsidR="004B0EBC">
        <w:rPr>
          <w:color w:val="000000" w:themeColor="text1"/>
          <w:sz w:val="26"/>
        </w:rPr>
        <w:t xml:space="preserve"> a </w:t>
      </w:r>
      <w:r w:rsidR="00B51054">
        <w:rPr>
          <w:color w:val="000000" w:themeColor="text1"/>
          <w:sz w:val="26"/>
        </w:rPr>
        <w:t>vy spravenie</w:t>
      </w:r>
      <w:r w:rsidR="004B0EBC">
        <w:rPr>
          <w:color w:val="000000" w:themeColor="text1"/>
          <w:sz w:val="26"/>
        </w:rPr>
        <w:t xml:space="preserve"> šachty s mrežou.</w:t>
      </w:r>
    </w:p>
    <w:p w:rsidR="00ED6F56" w:rsidRPr="00450B16" w:rsidRDefault="00ED6F56" w:rsidP="00DD332A">
      <w:pPr>
        <w:spacing w:line="240" w:lineRule="auto"/>
        <w:ind w:firstLine="4"/>
        <w:jc w:val="both"/>
        <w:rPr>
          <w:color w:val="000000" w:themeColor="text1"/>
          <w:sz w:val="16"/>
          <w:szCs w:val="16"/>
        </w:rPr>
      </w:pPr>
    </w:p>
    <w:p w:rsidR="00ED6F56" w:rsidRDefault="00ED6F56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Poslanci OZ boli oboznámení s listami p. </w:t>
      </w:r>
      <w:proofErr w:type="spellStart"/>
      <w:r>
        <w:rPr>
          <w:color w:val="000000" w:themeColor="text1"/>
          <w:sz w:val="26"/>
        </w:rPr>
        <w:t>Lazora</w:t>
      </w:r>
      <w:proofErr w:type="spellEnd"/>
      <w:r>
        <w:rPr>
          <w:color w:val="000000" w:themeColor="text1"/>
          <w:sz w:val="26"/>
        </w:rPr>
        <w:t xml:space="preserve">, </w:t>
      </w:r>
      <w:r w:rsidR="00B51054">
        <w:rPr>
          <w:color w:val="000000" w:themeColor="text1"/>
          <w:sz w:val="26"/>
        </w:rPr>
        <w:t xml:space="preserve">p. </w:t>
      </w:r>
      <w:proofErr w:type="spellStart"/>
      <w:r>
        <w:rPr>
          <w:color w:val="000000" w:themeColor="text1"/>
          <w:sz w:val="26"/>
        </w:rPr>
        <w:t>Izdenc</w:t>
      </w:r>
      <w:r w:rsidR="003D4FF4">
        <w:rPr>
          <w:color w:val="000000" w:themeColor="text1"/>
          <w:sz w:val="26"/>
        </w:rPr>
        <w:t>zy</w:t>
      </w:r>
      <w:r>
        <w:rPr>
          <w:color w:val="000000" w:themeColor="text1"/>
          <w:sz w:val="26"/>
        </w:rPr>
        <w:t>ho</w:t>
      </w:r>
      <w:proofErr w:type="spellEnd"/>
      <w:r>
        <w:rPr>
          <w:color w:val="000000" w:themeColor="text1"/>
          <w:sz w:val="26"/>
        </w:rPr>
        <w:t xml:space="preserve">, p. </w:t>
      </w:r>
      <w:proofErr w:type="spellStart"/>
      <w:r w:rsidR="003D4FF4">
        <w:rPr>
          <w:color w:val="000000" w:themeColor="text1"/>
          <w:sz w:val="26"/>
        </w:rPr>
        <w:t>K</w:t>
      </w:r>
      <w:r>
        <w:rPr>
          <w:color w:val="000000" w:themeColor="text1"/>
          <w:sz w:val="26"/>
        </w:rPr>
        <w:t>obulnickej</w:t>
      </w:r>
      <w:proofErr w:type="spellEnd"/>
      <w:r>
        <w:rPr>
          <w:color w:val="000000" w:themeColor="text1"/>
          <w:sz w:val="26"/>
        </w:rPr>
        <w:t xml:space="preserve"> a p. </w:t>
      </w:r>
      <w:proofErr w:type="spellStart"/>
      <w:r>
        <w:rPr>
          <w:color w:val="000000" w:themeColor="text1"/>
          <w:sz w:val="26"/>
        </w:rPr>
        <w:t>Jurčišinovej</w:t>
      </w:r>
      <w:proofErr w:type="spellEnd"/>
      <w:r>
        <w:rPr>
          <w:color w:val="000000" w:themeColor="text1"/>
          <w:sz w:val="26"/>
        </w:rPr>
        <w:t xml:space="preserve"> o dokončení miestnej kanalizácie a náhrade škody. Obecný úrad na každý list odpovedal a podľa listu VVS a.s. Košice vyššie menovan</w:t>
      </w:r>
      <w:r w:rsidR="00B51054">
        <w:rPr>
          <w:color w:val="000000" w:themeColor="text1"/>
          <w:sz w:val="26"/>
        </w:rPr>
        <w:t>í</w:t>
      </w:r>
      <w:r>
        <w:rPr>
          <w:color w:val="000000" w:themeColor="text1"/>
          <w:sz w:val="26"/>
        </w:rPr>
        <w:t xml:space="preserve"> majú možnosť napojiť sa na jestvujúcu sieť tlakovou kanalizáciou, pričom VVS a.s. Košice im poskytne kalové čerpadlo bezplatne. Obec nenesie zodpovednosť za škodu uvedenú v týchto listoch.</w:t>
      </w:r>
    </w:p>
    <w:p w:rsidR="00ED6F56" w:rsidRPr="00450B16" w:rsidRDefault="00ED6F56" w:rsidP="00DD332A">
      <w:pPr>
        <w:spacing w:line="240" w:lineRule="auto"/>
        <w:ind w:firstLine="4"/>
        <w:jc w:val="both"/>
        <w:rPr>
          <w:color w:val="000000" w:themeColor="text1"/>
          <w:sz w:val="16"/>
          <w:szCs w:val="16"/>
        </w:rPr>
      </w:pPr>
    </w:p>
    <w:p w:rsidR="00ED6F56" w:rsidRDefault="003D4FF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Pani </w:t>
      </w:r>
      <w:proofErr w:type="spellStart"/>
      <w:r>
        <w:rPr>
          <w:color w:val="000000" w:themeColor="text1"/>
          <w:sz w:val="26"/>
        </w:rPr>
        <w:t>M</w:t>
      </w:r>
      <w:r w:rsidR="00ED6F56">
        <w:rPr>
          <w:color w:val="000000" w:themeColor="text1"/>
          <w:sz w:val="26"/>
        </w:rPr>
        <w:t>itrovská</w:t>
      </w:r>
      <w:proofErr w:type="spellEnd"/>
      <w:r w:rsidR="00ED6F56">
        <w:rPr>
          <w:color w:val="000000" w:themeColor="text1"/>
          <w:sz w:val="26"/>
        </w:rPr>
        <w:t xml:space="preserve">, p. </w:t>
      </w:r>
      <w:proofErr w:type="spellStart"/>
      <w:r w:rsidR="00ED6F56">
        <w:rPr>
          <w:color w:val="000000" w:themeColor="text1"/>
          <w:sz w:val="26"/>
        </w:rPr>
        <w:t>Gabaniová</w:t>
      </w:r>
      <w:proofErr w:type="spellEnd"/>
      <w:r w:rsidR="00ED6F56">
        <w:rPr>
          <w:color w:val="000000" w:themeColor="text1"/>
          <w:sz w:val="26"/>
        </w:rPr>
        <w:t xml:space="preserve"> a p. </w:t>
      </w:r>
      <w:proofErr w:type="spellStart"/>
      <w:r w:rsidR="00ED6F56">
        <w:rPr>
          <w:color w:val="000000" w:themeColor="text1"/>
          <w:sz w:val="26"/>
        </w:rPr>
        <w:t>Marcinová</w:t>
      </w:r>
      <w:proofErr w:type="spellEnd"/>
      <w:r w:rsidR="00ED6F56">
        <w:rPr>
          <w:color w:val="000000" w:themeColor="text1"/>
          <w:sz w:val="26"/>
        </w:rPr>
        <w:t xml:space="preserve"> požiadali obecný úrad o zmenu a doplnenie územného plánu o zónu </w:t>
      </w:r>
      <w:proofErr w:type="spellStart"/>
      <w:r w:rsidR="00ED6F56">
        <w:rPr>
          <w:color w:val="000000" w:themeColor="text1"/>
          <w:sz w:val="26"/>
        </w:rPr>
        <w:t>Kvartire</w:t>
      </w:r>
      <w:proofErr w:type="spellEnd"/>
      <w:r w:rsidR="00ED6F56">
        <w:rPr>
          <w:color w:val="000000" w:themeColor="text1"/>
          <w:sz w:val="26"/>
        </w:rPr>
        <w:t>.</w:t>
      </w:r>
    </w:p>
    <w:p w:rsidR="00ED6F56" w:rsidRPr="00E60C4A" w:rsidRDefault="00ED6F56" w:rsidP="00ED6F56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č.59</w:t>
      </w:r>
      <w:r w:rsidRPr="00E60C4A">
        <w:rPr>
          <w:b/>
          <w:color w:val="000000" w:themeColor="text1"/>
          <w:sz w:val="26"/>
        </w:rPr>
        <w:t xml:space="preserve">   - OZ schvaľuje </w:t>
      </w:r>
      <w:r>
        <w:rPr>
          <w:b/>
          <w:color w:val="000000" w:themeColor="text1"/>
          <w:sz w:val="26"/>
        </w:rPr>
        <w:t>zmenu a doplnenie územného plánu obce o </w:t>
      </w:r>
      <w:r w:rsidR="003D4FF4">
        <w:rPr>
          <w:b/>
          <w:color w:val="000000" w:themeColor="text1"/>
          <w:sz w:val="26"/>
        </w:rPr>
        <w:t>zónu</w:t>
      </w:r>
      <w:r>
        <w:rPr>
          <w:b/>
          <w:color w:val="000000" w:themeColor="text1"/>
          <w:sz w:val="26"/>
        </w:rPr>
        <w:t xml:space="preserve"> </w:t>
      </w:r>
      <w:proofErr w:type="spellStart"/>
      <w:r>
        <w:rPr>
          <w:b/>
          <w:color w:val="000000" w:themeColor="text1"/>
          <w:sz w:val="26"/>
        </w:rPr>
        <w:t>Kvartire</w:t>
      </w:r>
      <w:proofErr w:type="spellEnd"/>
      <w:r>
        <w:rPr>
          <w:b/>
          <w:color w:val="000000" w:themeColor="text1"/>
          <w:sz w:val="26"/>
        </w:rPr>
        <w:t>.</w:t>
      </w:r>
    </w:p>
    <w:p w:rsidR="00ED6F56" w:rsidRDefault="00ED6F56" w:rsidP="00ED6F56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Hlasovanie - za: 6</w:t>
      </w:r>
      <w:r w:rsidRPr="00E60C4A">
        <w:rPr>
          <w:b/>
          <w:color w:val="000000" w:themeColor="text1"/>
          <w:sz w:val="26"/>
        </w:rPr>
        <w:t>, pr</w:t>
      </w:r>
      <w:r>
        <w:rPr>
          <w:b/>
          <w:color w:val="000000" w:themeColor="text1"/>
          <w:sz w:val="26"/>
        </w:rPr>
        <w:t xml:space="preserve">oti: 0, zdržal sa: 0, </w:t>
      </w:r>
      <w:proofErr w:type="spellStart"/>
      <w:r>
        <w:rPr>
          <w:b/>
          <w:color w:val="000000" w:themeColor="text1"/>
          <w:sz w:val="26"/>
        </w:rPr>
        <w:t>neprít</w:t>
      </w:r>
      <w:proofErr w:type="spellEnd"/>
      <w:r>
        <w:rPr>
          <w:b/>
          <w:color w:val="000000" w:themeColor="text1"/>
          <w:sz w:val="26"/>
        </w:rPr>
        <w:t>.: 1</w:t>
      </w:r>
    </w:p>
    <w:p w:rsidR="00ED6F56" w:rsidRDefault="00ED6F56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Obecný úrad osloví firmy zaoberajúce sa územnými plánmi na predloženie cenovej ponuky doplnenia o zónu </w:t>
      </w:r>
      <w:proofErr w:type="spellStart"/>
      <w:r>
        <w:rPr>
          <w:color w:val="000000" w:themeColor="text1"/>
          <w:sz w:val="26"/>
        </w:rPr>
        <w:t>Kvartire</w:t>
      </w:r>
      <w:proofErr w:type="spellEnd"/>
      <w:r>
        <w:rPr>
          <w:color w:val="000000" w:themeColor="text1"/>
          <w:sz w:val="26"/>
        </w:rPr>
        <w:t>.</w:t>
      </w:r>
    </w:p>
    <w:p w:rsidR="00ED6F56" w:rsidRDefault="00ED6F56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Obecný úrad preverí možnosť doplnenia územného plánu aj o iné vhodné lokality.</w:t>
      </w:r>
    </w:p>
    <w:p w:rsidR="00ED6F56" w:rsidRPr="00450B16" w:rsidRDefault="00ED6F56" w:rsidP="00DD332A">
      <w:pPr>
        <w:spacing w:line="240" w:lineRule="auto"/>
        <w:ind w:firstLine="4"/>
        <w:jc w:val="both"/>
        <w:rPr>
          <w:color w:val="000000" w:themeColor="text1"/>
          <w:sz w:val="16"/>
          <w:szCs w:val="16"/>
        </w:rPr>
      </w:pPr>
    </w:p>
    <w:p w:rsidR="00817923" w:rsidRDefault="00ED6F56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Nespokojný občan Kokošoviec zaslal mestskému úradu Prešov </w:t>
      </w:r>
      <w:r w:rsidR="007E7246">
        <w:rPr>
          <w:color w:val="000000" w:themeColor="text1"/>
          <w:sz w:val="26"/>
        </w:rPr>
        <w:t>anonymný</w:t>
      </w:r>
      <w:r>
        <w:rPr>
          <w:color w:val="000000" w:themeColor="text1"/>
          <w:sz w:val="26"/>
        </w:rPr>
        <w:t xml:space="preserve"> list</w:t>
      </w:r>
      <w:r w:rsidR="00B51054">
        <w:rPr>
          <w:color w:val="000000" w:themeColor="text1"/>
          <w:sz w:val="26"/>
        </w:rPr>
        <w:t>,</w:t>
      </w:r>
      <w:r>
        <w:rPr>
          <w:color w:val="000000" w:themeColor="text1"/>
          <w:sz w:val="26"/>
        </w:rPr>
        <w:t xml:space="preserve"> v ktorom poukazuje na nelegálne (čierne) stavby v našej obci, ako aj na neprimerané správanie sa niektorých našich občanov. Stavby, ktoré boli v liste spomenuté majú stavebné povolenie, susedia na menovaných občanov nikdy nepodali sťažnosť. Anonym by sa mal za svoje nepravdivé obvinenia ospravedlniť a vymeniť svojho informátora.</w:t>
      </w:r>
    </w:p>
    <w:p w:rsidR="00817923" w:rsidRPr="00450B16" w:rsidRDefault="00817923" w:rsidP="00DD332A">
      <w:pPr>
        <w:spacing w:line="240" w:lineRule="auto"/>
        <w:ind w:firstLine="4"/>
        <w:jc w:val="both"/>
        <w:rPr>
          <w:color w:val="000000" w:themeColor="text1"/>
          <w:sz w:val="16"/>
          <w:szCs w:val="16"/>
        </w:rPr>
      </w:pPr>
    </w:p>
    <w:p w:rsidR="00817923" w:rsidRDefault="0081792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Cenové ponuky ATH-PO od p. Hudáka budú prerokované výborom DHZO Kokošovce a niektoré z nich využijeme. Obec v súčasnosti nemá </w:t>
      </w:r>
      <w:proofErr w:type="spellStart"/>
      <w:r>
        <w:rPr>
          <w:color w:val="000000" w:themeColor="text1"/>
          <w:sz w:val="26"/>
        </w:rPr>
        <w:t>preventivára</w:t>
      </w:r>
      <w:proofErr w:type="spellEnd"/>
      <w:r>
        <w:rPr>
          <w:color w:val="000000" w:themeColor="text1"/>
          <w:sz w:val="26"/>
        </w:rPr>
        <w:t xml:space="preserve"> požiarnej ochrany.</w:t>
      </w:r>
    </w:p>
    <w:p w:rsidR="00817923" w:rsidRPr="00450B16" w:rsidRDefault="00817923" w:rsidP="00DD332A">
      <w:pPr>
        <w:spacing w:line="240" w:lineRule="auto"/>
        <w:ind w:firstLine="4"/>
        <w:jc w:val="both"/>
        <w:rPr>
          <w:color w:val="000000" w:themeColor="text1"/>
          <w:sz w:val="16"/>
          <w:szCs w:val="16"/>
        </w:rPr>
      </w:pPr>
    </w:p>
    <w:p w:rsidR="00817923" w:rsidRDefault="0081792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Poslanci boli informovaní o vzdaní sa veliteľa a </w:t>
      </w:r>
      <w:r w:rsidR="003D4FF4">
        <w:rPr>
          <w:color w:val="000000" w:themeColor="text1"/>
          <w:sz w:val="26"/>
        </w:rPr>
        <w:t>predsedu</w:t>
      </w:r>
      <w:r>
        <w:rPr>
          <w:color w:val="000000" w:themeColor="text1"/>
          <w:sz w:val="26"/>
        </w:rPr>
        <w:t xml:space="preserve"> DHZO </w:t>
      </w:r>
      <w:r w:rsidR="003D4FF4">
        <w:rPr>
          <w:color w:val="000000" w:themeColor="text1"/>
          <w:sz w:val="26"/>
        </w:rPr>
        <w:t>Matúša</w:t>
      </w:r>
      <w:r>
        <w:rPr>
          <w:color w:val="000000" w:themeColor="text1"/>
          <w:sz w:val="26"/>
        </w:rPr>
        <w:t xml:space="preserve"> </w:t>
      </w:r>
      <w:proofErr w:type="spellStart"/>
      <w:r>
        <w:rPr>
          <w:color w:val="000000" w:themeColor="text1"/>
          <w:sz w:val="26"/>
        </w:rPr>
        <w:t>Ivaneckého</w:t>
      </w:r>
      <w:proofErr w:type="spellEnd"/>
      <w:r>
        <w:rPr>
          <w:color w:val="000000" w:themeColor="text1"/>
          <w:sz w:val="26"/>
        </w:rPr>
        <w:t>, ako aj o jeho liste zaslanom okresnému výboru Dobrovoľnej požiarnej ochrany Prešov. OV DPO odpovedal, že všetky kompetencie sú na strane zakladateľa DHZO Kokošovce</w:t>
      </w:r>
      <w:r w:rsidR="00B51054">
        <w:rPr>
          <w:color w:val="000000" w:themeColor="text1"/>
          <w:sz w:val="26"/>
        </w:rPr>
        <w:t>,</w:t>
      </w:r>
      <w:r>
        <w:rPr>
          <w:color w:val="000000" w:themeColor="text1"/>
          <w:sz w:val="26"/>
        </w:rPr>
        <w:t xml:space="preserve"> </w:t>
      </w:r>
      <w:proofErr w:type="spellStart"/>
      <w:r>
        <w:rPr>
          <w:color w:val="000000" w:themeColor="text1"/>
          <w:sz w:val="26"/>
        </w:rPr>
        <w:t>t.j</w:t>
      </w:r>
      <w:proofErr w:type="spellEnd"/>
      <w:r>
        <w:rPr>
          <w:color w:val="000000" w:themeColor="text1"/>
          <w:sz w:val="26"/>
        </w:rPr>
        <w:t>. na obci Kokošovce.</w:t>
      </w:r>
    </w:p>
    <w:p w:rsidR="003D4FF4" w:rsidRDefault="0081792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O slovo požiadal Vladimír Ivanecký, Kokošovce 81, ako verejnosť. Poslanci mu ho v zmysle rokovacieho poriadku hlasovaním za 6, proti 0, zdržal sa 0, </w:t>
      </w:r>
      <w:proofErr w:type="spellStart"/>
      <w:r>
        <w:rPr>
          <w:color w:val="000000" w:themeColor="text1"/>
          <w:sz w:val="26"/>
        </w:rPr>
        <w:t>neprít</w:t>
      </w:r>
      <w:proofErr w:type="spellEnd"/>
      <w:r>
        <w:rPr>
          <w:color w:val="000000" w:themeColor="text1"/>
          <w:sz w:val="26"/>
        </w:rPr>
        <w:t>. 1</w:t>
      </w:r>
      <w:r w:rsidR="007E7246">
        <w:rPr>
          <w:color w:val="000000" w:themeColor="text1"/>
          <w:sz w:val="26"/>
        </w:rPr>
        <w:t xml:space="preserve"> udelili</w:t>
      </w:r>
      <w:r>
        <w:rPr>
          <w:color w:val="000000" w:themeColor="text1"/>
          <w:sz w:val="26"/>
        </w:rPr>
        <w:t xml:space="preserve">. </w:t>
      </w:r>
      <w:r w:rsidR="003D4FF4">
        <w:rPr>
          <w:color w:val="000000" w:themeColor="text1"/>
          <w:sz w:val="26"/>
        </w:rPr>
        <w:t>P</w:t>
      </w:r>
      <w:r>
        <w:rPr>
          <w:color w:val="000000" w:themeColor="text1"/>
          <w:sz w:val="26"/>
        </w:rPr>
        <w:t xml:space="preserve">oukázal na to, že v obci sa šíria reči o tom, že jeho syn </w:t>
      </w:r>
      <w:r w:rsidR="003D4FF4">
        <w:rPr>
          <w:color w:val="000000" w:themeColor="text1"/>
          <w:sz w:val="26"/>
        </w:rPr>
        <w:t>Matúš</w:t>
      </w:r>
      <w:r>
        <w:rPr>
          <w:color w:val="000000" w:themeColor="text1"/>
          <w:sz w:val="26"/>
        </w:rPr>
        <w:t xml:space="preserve"> bol vylúčený z DHZ a že on je za sériou požiarov.</w:t>
      </w:r>
    </w:p>
    <w:p w:rsidR="00817923" w:rsidRDefault="003D4FF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lastRenderedPageBreak/>
        <w:t xml:space="preserve">     </w:t>
      </w:r>
      <w:r w:rsidR="00817923">
        <w:rPr>
          <w:color w:val="000000" w:themeColor="text1"/>
          <w:sz w:val="26"/>
        </w:rPr>
        <w:t xml:space="preserve"> Matúš Ivanecký sa vzdal </w:t>
      </w:r>
      <w:r>
        <w:rPr>
          <w:color w:val="000000" w:themeColor="text1"/>
          <w:sz w:val="26"/>
        </w:rPr>
        <w:t>svojich</w:t>
      </w:r>
      <w:r w:rsidR="00817923">
        <w:rPr>
          <w:color w:val="000000" w:themeColor="text1"/>
          <w:sz w:val="26"/>
        </w:rPr>
        <w:t xml:space="preserve"> funkcií aj členstva v DHZO Kokošovce, z DHZO sme nikoho nevylúčili. Sériu požiarov naša DHZO zlikvidovala v niektorých prípadoch v spolupráci s DHZO Abranovce a profesionálnymi hasičmi z Prešova. Po pôvodcovi požiarov nebolo zahájené pátranie</w:t>
      </w:r>
      <w:r w:rsidR="00B51054">
        <w:rPr>
          <w:color w:val="000000" w:themeColor="text1"/>
          <w:sz w:val="26"/>
        </w:rPr>
        <w:t>,</w:t>
      </w:r>
      <w:r w:rsidR="00817923">
        <w:rPr>
          <w:color w:val="000000" w:themeColor="text1"/>
          <w:sz w:val="26"/>
        </w:rPr>
        <w:t xml:space="preserve"> nakoľko škody boli minimálne.</w:t>
      </w:r>
    </w:p>
    <w:p w:rsidR="00817923" w:rsidRDefault="0081792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ED6F56" w:rsidRDefault="0081792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Poslancom OZ bol predložený finančný výkaz </w:t>
      </w:r>
      <w:r w:rsidR="007E7246">
        <w:rPr>
          <w:color w:val="000000" w:themeColor="text1"/>
          <w:sz w:val="26"/>
        </w:rPr>
        <w:t>o</w:t>
      </w:r>
      <w:r>
        <w:rPr>
          <w:color w:val="000000" w:themeColor="text1"/>
          <w:sz w:val="26"/>
        </w:rPr>
        <w:t xml:space="preserve"> príjmoch, výdavkoch a finančných </w:t>
      </w:r>
      <w:r w:rsidR="003D4FF4">
        <w:rPr>
          <w:color w:val="000000" w:themeColor="text1"/>
          <w:sz w:val="26"/>
        </w:rPr>
        <w:t>operáciách</w:t>
      </w:r>
      <w:r>
        <w:rPr>
          <w:color w:val="000000" w:themeColor="text1"/>
          <w:sz w:val="26"/>
        </w:rPr>
        <w:t xml:space="preserve"> rozpočtu obce za I. polrok.</w:t>
      </w:r>
      <w:r w:rsidR="00ED6F56">
        <w:rPr>
          <w:color w:val="000000" w:themeColor="text1"/>
          <w:sz w:val="26"/>
        </w:rPr>
        <w:t xml:space="preserve"> </w:t>
      </w:r>
    </w:p>
    <w:p w:rsidR="00582D97" w:rsidRDefault="00582D97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582D97" w:rsidRDefault="00582D97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1E4457" w:rsidRPr="00E60C4A" w:rsidRDefault="00EE2EB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číslo </w:t>
      </w:r>
      <w:r w:rsidR="00E7511B">
        <w:rPr>
          <w:b/>
          <w:color w:val="000000" w:themeColor="text1"/>
          <w:sz w:val="26"/>
          <w:u w:val="single"/>
        </w:rPr>
        <w:t>5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   </w:t>
      </w:r>
      <w:r w:rsidR="009D089A" w:rsidRPr="00E60C4A">
        <w:rPr>
          <w:b/>
          <w:color w:val="000000" w:themeColor="text1"/>
          <w:sz w:val="26"/>
        </w:rPr>
        <w:t>Interpelácie, návrhy poslancov,</w:t>
      </w:r>
      <w:r w:rsidRPr="00E60C4A">
        <w:rPr>
          <w:b/>
          <w:color w:val="000000" w:themeColor="text1"/>
          <w:sz w:val="26"/>
        </w:rPr>
        <w:t xml:space="preserve"> rôzne</w:t>
      </w:r>
    </w:p>
    <w:p w:rsidR="003318DD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</w:p>
    <w:p w:rsidR="001734D0" w:rsidRDefault="00817923" w:rsidP="001734D0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osloviť vlastníka, správcu zarastených pozemkov pred lokalitou </w:t>
      </w:r>
      <w:proofErr w:type="spellStart"/>
      <w:r>
        <w:rPr>
          <w:color w:val="000000" w:themeColor="text1"/>
          <w:sz w:val="26"/>
        </w:rPr>
        <w:t>Kvartire</w:t>
      </w:r>
      <w:proofErr w:type="spellEnd"/>
      <w:r>
        <w:rPr>
          <w:color w:val="000000" w:themeColor="text1"/>
          <w:sz w:val="26"/>
        </w:rPr>
        <w:t xml:space="preserve"> a požiadať ho o ich vyčistenie</w:t>
      </w:r>
      <w:r w:rsidR="007E7246">
        <w:rPr>
          <w:color w:val="000000" w:themeColor="text1"/>
          <w:sz w:val="26"/>
        </w:rPr>
        <w:t>,</w:t>
      </w:r>
    </w:p>
    <w:p w:rsidR="007E7246" w:rsidRDefault="003D4FF4" w:rsidP="00847A0E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 w:rsidRPr="007E7246">
        <w:rPr>
          <w:color w:val="000000" w:themeColor="text1"/>
          <w:sz w:val="26"/>
        </w:rPr>
        <w:t>vyrovnať zámkovú dlažbu na chodníkoch v kritických miestach obce</w:t>
      </w:r>
      <w:r w:rsidR="007E7246" w:rsidRPr="007E7246">
        <w:rPr>
          <w:color w:val="000000" w:themeColor="text1"/>
          <w:sz w:val="26"/>
        </w:rPr>
        <w:t>,</w:t>
      </w:r>
    </w:p>
    <w:p w:rsidR="003D4FF4" w:rsidRPr="007E7246" w:rsidRDefault="00B51054" w:rsidP="00847A0E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o</w:t>
      </w:r>
      <w:r w:rsidR="003D4FF4" w:rsidRPr="007E7246">
        <w:rPr>
          <w:color w:val="000000" w:themeColor="text1"/>
          <w:sz w:val="26"/>
        </w:rPr>
        <w:t>rezať nalomené konáre stromov pri strednom moste</w:t>
      </w:r>
      <w:r w:rsidR="007E7246">
        <w:rPr>
          <w:color w:val="000000" w:themeColor="text1"/>
          <w:sz w:val="26"/>
        </w:rPr>
        <w:t>,</w:t>
      </w:r>
    </w:p>
    <w:p w:rsidR="003D4FF4" w:rsidRDefault="003D4FF4" w:rsidP="001734D0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dôležité informácie podané obecným rozhlasom opakovať vo večerných hodinách</w:t>
      </w:r>
      <w:r w:rsidR="007E7246">
        <w:rPr>
          <w:color w:val="000000" w:themeColor="text1"/>
          <w:sz w:val="26"/>
        </w:rPr>
        <w:t>,</w:t>
      </w:r>
    </w:p>
    <w:p w:rsidR="003D4FF4" w:rsidRDefault="003D4FF4" w:rsidP="001734D0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častejšie skontrolovať zamestnancov obce na požívanie alkoholu počas pracovnej doby</w:t>
      </w:r>
      <w:r w:rsidR="007E7246">
        <w:rPr>
          <w:color w:val="000000" w:themeColor="text1"/>
          <w:sz w:val="26"/>
        </w:rPr>
        <w:t>,</w:t>
      </w:r>
    </w:p>
    <w:p w:rsidR="003D4FF4" w:rsidRDefault="003D4FF4" w:rsidP="001734D0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o slovo požiadal p. Skička, ako verejnosť, poslanci mu ho udelili hlasovaním za 6, proti 0, zdržal sa 0, </w:t>
      </w:r>
      <w:proofErr w:type="spellStart"/>
      <w:r>
        <w:rPr>
          <w:color w:val="000000" w:themeColor="text1"/>
          <w:sz w:val="26"/>
        </w:rPr>
        <w:t>neprít</w:t>
      </w:r>
      <w:proofErr w:type="spellEnd"/>
      <w:r>
        <w:rPr>
          <w:color w:val="000000" w:themeColor="text1"/>
          <w:sz w:val="26"/>
        </w:rPr>
        <w:t xml:space="preserve">. 1. P. Skička požiadal o doplnenie obecného rozhlasu na novú ulicu cesta Štreka. Pripomenul, že obecný úrad má vo svojom archíve jeho list ako reakciu </w:t>
      </w:r>
      <w:r w:rsidR="00450B16">
        <w:rPr>
          <w:color w:val="000000" w:themeColor="text1"/>
          <w:sz w:val="26"/>
        </w:rPr>
        <w:t>(</w:t>
      </w:r>
      <w:r>
        <w:rPr>
          <w:color w:val="000000" w:themeColor="text1"/>
          <w:sz w:val="26"/>
        </w:rPr>
        <w:t xml:space="preserve">odpoveď) na obvinenia p. Matúša </w:t>
      </w:r>
      <w:proofErr w:type="spellStart"/>
      <w:r>
        <w:rPr>
          <w:color w:val="000000" w:themeColor="text1"/>
          <w:sz w:val="26"/>
        </w:rPr>
        <w:t>Ivaneckého</w:t>
      </w:r>
      <w:proofErr w:type="spellEnd"/>
      <w:r>
        <w:rPr>
          <w:color w:val="000000" w:themeColor="text1"/>
          <w:sz w:val="26"/>
        </w:rPr>
        <w:t>.</w:t>
      </w:r>
    </w:p>
    <w:p w:rsidR="00E7511B" w:rsidRDefault="00817923" w:rsidP="00817923">
      <w:pPr>
        <w:tabs>
          <w:tab w:val="left" w:pos="2325"/>
        </w:tabs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ab/>
      </w:r>
    </w:p>
    <w:p w:rsidR="003D4FF4" w:rsidRDefault="003D4FF4" w:rsidP="00817923">
      <w:pPr>
        <w:tabs>
          <w:tab w:val="left" w:pos="2325"/>
        </w:tabs>
        <w:spacing w:line="240" w:lineRule="auto"/>
        <w:jc w:val="both"/>
        <w:rPr>
          <w:color w:val="000000" w:themeColor="text1"/>
          <w:sz w:val="26"/>
        </w:rPr>
      </w:pPr>
    </w:p>
    <w:p w:rsidR="00E7511B" w:rsidRPr="00E60C4A" w:rsidRDefault="00E7511B" w:rsidP="00E7511B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číslo </w:t>
      </w:r>
      <w:r>
        <w:rPr>
          <w:b/>
          <w:color w:val="000000" w:themeColor="text1"/>
          <w:sz w:val="26"/>
          <w:u w:val="single"/>
        </w:rPr>
        <w:t>6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   </w:t>
      </w:r>
      <w:r>
        <w:rPr>
          <w:b/>
          <w:color w:val="000000" w:themeColor="text1"/>
          <w:sz w:val="26"/>
        </w:rPr>
        <w:t>Informácie hlavnej kontrolórky</w:t>
      </w:r>
    </w:p>
    <w:p w:rsidR="00E7511B" w:rsidRDefault="00E7511B" w:rsidP="00E7511B">
      <w:pPr>
        <w:spacing w:line="240" w:lineRule="auto"/>
        <w:jc w:val="both"/>
        <w:rPr>
          <w:color w:val="000000" w:themeColor="text1"/>
          <w:sz w:val="26"/>
        </w:rPr>
      </w:pPr>
    </w:p>
    <w:p w:rsidR="00E7511B" w:rsidRDefault="003D4FF4" w:rsidP="00E7511B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Hlavná kontrolórka obce </w:t>
      </w:r>
      <w:r w:rsidR="00450B16">
        <w:rPr>
          <w:color w:val="000000" w:themeColor="text1"/>
          <w:sz w:val="26"/>
        </w:rPr>
        <w:t>poďakovala</w:t>
      </w:r>
      <w:r>
        <w:rPr>
          <w:color w:val="000000" w:themeColor="text1"/>
          <w:sz w:val="26"/>
        </w:rPr>
        <w:t xml:space="preserve"> poslancom za dôveru pri jej zvolení, informovala ich o svojej činnosti a predložila návrh plánu kontrolnej činnosti na druhý polrok 2016.</w:t>
      </w:r>
    </w:p>
    <w:p w:rsidR="003D4FF4" w:rsidRPr="00E60C4A" w:rsidRDefault="003D4FF4" w:rsidP="003D4FF4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č.60</w:t>
      </w:r>
      <w:r w:rsidRPr="00E60C4A">
        <w:rPr>
          <w:b/>
          <w:color w:val="000000" w:themeColor="text1"/>
          <w:sz w:val="26"/>
        </w:rPr>
        <w:t xml:space="preserve">   - OZ schvaľuje </w:t>
      </w:r>
      <w:r>
        <w:rPr>
          <w:b/>
          <w:color w:val="000000" w:themeColor="text1"/>
          <w:sz w:val="26"/>
        </w:rPr>
        <w:t xml:space="preserve">plán kontrolnej činnosti </w:t>
      </w:r>
      <w:r w:rsidR="00450B16">
        <w:rPr>
          <w:b/>
          <w:color w:val="000000" w:themeColor="text1"/>
          <w:sz w:val="26"/>
        </w:rPr>
        <w:t>hlavnej</w:t>
      </w:r>
      <w:r>
        <w:rPr>
          <w:b/>
          <w:color w:val="000000" w:themeColor="text1"/>
          <w:sz w:val="26"/>
        </w:rPr>
        <w:t xml:space="preserve"> kontrolórky obce na II. polrok 2016.</w:t>
      </w:r>
    </w:p>
    <w:p w:rsidR="003D4FF4" w:rsidRDefault="003D4FF4" w:rsidP="003D4FF4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Hlasovanie - za: 6</w:t>
      </w:r>
      <w:r w:rsidRPr="00E60C4A">
        <w:rPr>
          <w:b/>
          <w:color w:val="000000" w:themeColor="text1"/>
          <w:sz w:val="26"/>
        </w:rPr>
        <w:t>, pr</w:t>
      </w:r>
      <w:r>
        <w:rPr>
          <w:b/>
          <w:color w:val="000000" w:themeColor="text1"/>
          <w:sz w:val="26"/>
        </w:rPr>
        <w:t xml:space="preserve">oti: 0, zdržal sa: 0, </w:t>
      </w:r>
      <w:proofErr w:type="spellStart"/>
      <w:r>
        <w:rPr>
          <w:b/>
          <w:color w:val="000000" w:themeColor="text1"/>
          <w:sz w:val="26"/>
        </w:rPr>
        <w:t>neprít</w:t>
      </w:r>
      <w:proofErr w:type="spellEnd"/>
      <w:r>
        <w:rPr>
          <w:b/>
          <w:color w:val="000000" w:themeColor="text1"/>
          <w:sz w:val="26"/>
        </w:rPr>
        <w:t>.: 1</w:t>
      </w:r>
    </w:p>
    <w:p w:rsidR="003D4FF4" w:rsidRPr="00E7511B" w:rsidRDefault="003D4FF4" w:rsidP="00E7511B">
      <w:pPr>
        <w:spacing w:line="240" w:lineRule="auto"/>
        <w:jc w:val="both"/>
        <w:rPr>
          <w:color w:val="000000" w:themeColor="text1"/>
          <w:sz w:val="26"/>
        </w:rPr>
      </w:pPr>
    </w:p>
    <w:p w:rsidR="00AE7E82" w:rsidRPr="00E60C4A" w:rsidRDefault="00AE7E82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 K bodu č. </w:t>
      </w:r>
      <w:r w:rsidR="00E7511B">
        <w:rPr>
          <w:b/>
          <w:color w:val="000000" w:themeColor="text1"/>
          <w:sz w:val="26"/>
          <w:u w:val="single"/>
        </w:rPr>
        <w:t>7</w:t>
      </w:r>
      <w:r w:rsidRPr="00E60C4A">
        <w:rPr>
          <w:b/>
          <w:color w:val="000000" w:themeColor="text1"/>
          <w:sz w:val="26"/>
          <w:u w:val="single"/>
        </w:rPr>
        <w:t>:</w:t>
      </w:r>
      <w:r w:rsidRPr="002F4F20">
        <w:rPr>
          <w:b/>
          <w:color w:val="000000" w:themeColor="text1"/>
          <w:sz w:val="26"/>
        </w:rPr>
        <w:t xml:space="preserve"> </w:t>
      </w:r>
      <w:r w:rsidR="002F4F20">
        <w:rPr>
          <w:b/>
          <w:color w:val="000000" w:themeColor="text1"/>
          <w:sz w:val="26"/>
        </w:rPr>
        <w:t xml:space="preserve"> </w:t>
      </w:r>
      <w:r w:rsidR="002F4F20" w:rsidRPr="002F4F20">
        <w:rPr>
          <w:b/>
          <w:color w:val="000000" w:themeColor="text1"/>
          <w:sz w:val="26"/>
        </w:rPr>
        <w:t xml:space="preserve"> </w:t>
      </w:r>
      <w:r w:rsidRPr="00E60C4A">
        <w:rPr>
          <w:b/>
          <w:color w:val="000000" w:themeColor="text1"/>
          <w:sz w:val="26"/>
        </w:rPr>
        <w:t>Záver</w:t>
      </w:r>
      <w:r w:rsidR="003318DD" w:rsidRPr="00E60C4A">
        <w:rPr>
          <w:b/>
          <w:color w:val="000000" w:themeColor="text1"/>
          <w:sz w:val="26"/>
        </w:rPr>
        <w:t>.</w:t>
      </w:r>
    </w:p>
    <w:p w:rsidR="003A06E7" w:rsidRPr="00E60C4A" w:rsidRDefault="00EE2EB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</w:t>
      </w:r>
    </w:p>
    <w:p w:rsidR="001E4457" w:rsidRPr="00E60C4A" w:rsidRDefault="003318D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Keďže viac návrhov nebolo, starosta poďakoval za účasť a rokovanie ukončil.</w:t>
      </w:r>
    </w:p>
    <w:p w:rsidR="000052C4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                          </w:t>
      </w:r>
    </w:p>
    <w:p w:rsidR="000052C4" w:rsidRPr="00E60C4A" w:rsidRDefault="000052C4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</w:p>
    <w:p w:rsidR="00CF3357" w:rsidRPr="00E60C4A" w:rsidRDefault="003318D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046B26" w:rsidRPr="00E60C4A">
        <w:rPr>
          <w:color w:val="000000" w:themeColor="text1"/>
          <w:sz w:val="26"/>
        </w:rPr>
        <w:t xml:space="preserve">V Kokošovciach, dňa </w:t>
      </w:r>
      <w:r w:rsidR="003D4FF4">
        <w:rPr>
          <w:color w:val="000000" w:themeColor="text1"/>
          <w:sz w:val="26"/>
        </w:rPr>
        <w:t>6</w:t>
      </w:r>
      <w:r w:rsidR="00046B26" w:rsidRPr="00E60C4A">
        <w:rPr>
          <w:color w:val="000000" w:themeColor="text1"/>
          <w:sz w:val="26"/>
        </w:rPr>
        <w:t>.</w:t>
      </w:r>
      <w:r w:rsidR="00E7511B">
        <w:rPr>
          <w:color w:val="000000" w:themeColor="text1"/>
          <w:sz w:val="26"/>
        </w:rPr>
        <w:t>9</w:t>
      </w:r>
      <w:r w:rsidR="00046B26" w:rsidRPr="00E60C4A">
        <w:rPr>
          <w:color w:val="000000" w:themeColor="text1"/>
          <w:sz w:val="26"/>
        </w:rPr>
        <w:t>.2016</w:t>
      </w:r>
    </w:p>
    <w:p w:rsidR="00EB5D32" w:rsidRDefault="00EB5D32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</w:p>
    <w:p w:rsidR="00450B16" w:rsidRPr="00E60C4A" w:rsidRDefault="00450B16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</w:p>
    <w:p w:rsidR="001E4457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                                                                                       </w:t>
      </w:r>
      <w:r w:rsidRPr="00E60C4A">
        <w:rPr>
          <w:color w:val="000000" w:themeColor="text1"/>
          <w:sz w:val="26"/>
        </w:rPr>
        <w:tab/>
      </w:r>
      <w:r w:rsidRPr="00E60C4A">
        <w:rPr>
          <w:color w:val="000000" w:themeColor="text1"/>
          <w:sz w:val="26"/>
        </w:rPr>
        <w:tab/>
        <w:t xml:space="preserve">                       </w:t>
      </w:r>
    </w:p>
    <w:p w:rsidR="001E4457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ab/>
        <w:t xml:space="preserve">       </w:t>
      </w:r>
      <w:r w:rsidR="008343BD" w:rsidRPr="00E60C4A">
        <w:rPr>
          <w:color w:val="000000" w:themeColor="text1"/>
          <w:sz w:val="26"/>
        </w:rPr>
        <w:t xml:space="preserve">   </w:t>
      </w:r>
      <w:bookmarkStart w:id="0" w:name="_GoBack"/>
      <w:bookmarkEnd w:id="0"/>
      <w:r w:rsidRPr="00E60C4A">
        <w:rPr>
          <w:color w:val="000000" w:themeColor="text1"/>
          <w:sz w:val="26"/>
        </w:rPr>
        <w:t>Ing. Vincent Ivanecký</w:t>
      </w:r>
      <w:r w:rsidR="00197C16" w:rsidRPr="00E60C4A">
        <w:rPr>
          <w:color w:val="000000" w:themeColor="text1"/>
          <w:sz w:val="26"/>
        </w:rPr>
        <w:t xml:space="preserve"> </w:t>
      </w:r>
      <w:proofErr w:type="spellStart"/>
      <w:r w:rsidR="00FE3DF0">
        <w:rPr>
          <w:color w:val="000000" w:themeColor="text1"/>
          <w:sz w:val="26"/>
        </w:rPr>
        <w:t>v.r</w:t>
      </w:r>
      <w:proofErr w:type="spellEnd"/>
      <w:r w:rsidR="00FE3DF0">
        <w:rPr>
          <w:color w:val="000000" w:themeColor="text1"/>
          <w:sz w:val="26"/>
        </w:rPr>
        <w:t>.</w:t>
      </w:r>
    </w:p>
    <w:p w:rsidR="001E4457" w:rsidRPr="00E60C4A" w:rsidRDefault="00EE2EBD">
      <w:pPr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ab/>
        <w:t xml:space="preserve">                                                        </w:t>
      </w:r>
      <w:r w:rsidR="00EB5D32" w:rsidRPr="00E60C4A">
        <w:rPr>
          <w:color w:val="000000" w:themeColor="text1"/>
          <w:sz w:val="26"/>
        </w:rPr>
        <w:t xml:space="preserve">                             </w:t>
      </w:r>
      <w:r w:rsidR="0020439A" w:rsidRPr="00E60C4A">
        <w:rPr>
          <w:color w:val="000000" w:themeColor="text1"/>
          <w:sz w:val="26"/>
        </w:rPr>
        <w:t xml:space="preserve">  </w:t>
      </w:r>
      <w:r w:rsidR="006A6258" w:rsidRPr="00E60C4A">
        <w:rPr>
          <w:color w:val="000000" w:themeColor="text1"/>
          <w:sz w:val="26"/>
        </w:rPr>
        <w:t xml:space="preserve">   </w:t>
      </w:r>
      <w:r w:rsidR="00046B26" w:rsidRPr="00E60C4A">
        <w:rPr>
          <w:color w:val="000000" w:themeColor="text1"/>
          <w:sz w:val="26"/>
        </w:rPr>
        <w:t xml:space="preserve"> </w:t>
      </w:r>
      <w:r w:rsidRPr="00E60C4A">
        <w:rPr>
          <w:color w:val="000000" w:themeColor="text1"/>
          <w:sz w:val="26"/>
        </w:rPr>
        <w:t>starosta obce</w:t>
      </w:r>
    </w:p>
    <w:p w:rsidR="001E4457" w:rsidRPr="00E60C4A" w:rsidRDefault="00EE2EBD">
      <w:pPr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Overovatelia zápisnice:</w:t>
      </w:r>
    </w:p>
    <w:p w:rsidR="000052C4" w:rsidRPr="00E60C4A" w:rsidRDefault="000052C4">
      <w:pPr>
        <w:spacing w:line="240" w:lineRule="auto"/>
        <w:jc w:val="both"/>
        <w:rPr>
          <w:color w:val="000000" w:themeColor="text1"/>
        </w:rPr>
      </w:pPr>
    </w:p>
    <w:p w:rsidR="000052C4" w:rsidRPr="00E60C4A" w:rsidRDefault="00E7511B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p. Peter </w:t>
      </w:r>
      <w:proofErr w:type="spellStart"/>
      <w:r>
        <w:rPr>
          <w:color w:val="000000" w:themeColor="text1"/>
          <w:sz w:val="26"/>
        </w:rPr>
        <w:t>Be</w:t>
      </w:r>
      <w:r w:rsidR="00B51054">
        <w:rPr>
          <w:color w:val="000000" w:themeColor="text1"/>
          <w:sz w:val="26"/>
        </w:rPr>
        <w:t>d</w:t>
      </w:r>
      <w:r>
        <w:rPr>
          <w:color w:val="000000" w:themeColor="text1"/>
          <w:sz w:val="26"/>
        </w:rPr>
        <w:t>narčák</w:t>
      </w:r>
      <w:proofErr w:type="spellEnd"/>
      <w:r w:rsidR="005C71A9">
        <w:rPr>
          <w:color w:val="000000" w:themeColor="text1"/>
          <w:sz w:val="26"/>
        </w:rPr>
        <w:t xml:space="preserve"> </w:t>
      </w:r>
      <w:proofErr w:type="spellStart"/>
      <w:r w:rsidR="005C71A9">
        <w:rPr>
          <w:color w:val="000000" w:themeColor="text1"/>
          <w:sz w:val="26"/>
        </w:rPr>
        <w:t>v.r</w:t>
      </w:r>
      <w:proofErr w:type="spellEnd"/>
      <w:r w:rsidR="005C71A9">
        <w:rPr>
          <w:color w:val="000000" w:themeColor="text1"/>
          <w:sz w:val="26"/>
        </w:rPr>
        <w:t>.</w:t>
      </w:r>
    </w:p>
    <w:p w:rsidR="00FC5820" w:rsidRPr="00E60C4A" w:rsidRDefault="00FC5820">
      <w:pPr>
        <w:spacing w:line="240" w:lineRule="auto"/>
        <w:jc w:val="both"/>
        <w:rPr>
          <w:color w:val="000000" w:themeColor="text1"/>
          <w:sz w:val="26"/>
        </w:rPr>
      </w:pPr>
    </w:p>
    <w:p w:rsidR="009D089A" w:rsidRPr="00E60C4A" w:rsidRDefault="00E7511B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  <w:sz w:val="26"/>
        </w:rPr>
        <w:t xml:space="preserve">Bc. Ľubomír </w:t>
      </w:r>
      <w:proofErr w:type="spellStart"/>
      <w:r>
        <w:rPr>
          <w:color w:val="000000" w:themeColor="text1"/>
          <w:sz w:val="26"/>
        </w:rPr>
        <w:t>Lipin</w:t>
      </w:r>
      <w:r w:rsidR="00B51054">
        <w:rPr>
          <w:color w:val="000000" w:themeColor="text1"/>
          <w:sz w:val="26"/>
        </w:rPr>
        <w:t>e</w:t>
      </w:r>
      <w:r>
        <w:rPr>
          <w:color w:val="000000" w:themeColor="text1"/>
          <w:sz w:val="26"/>
        </w:rPr>
        <w:t>r</w:t>
      </w:r>
      <w:proofErr w:type="spellEnd"/>
      <w:r w:rsidR="005C71A9">
        <w:rPr>
          <w:color w:val="000000" w:themeColor="text1"/>
          <w:sz w:val="26"/>
        </w:rPr>
        <w:t xml:space="preserve"> </w:t>
      </w:r>
      <w:proofErr w:type="spellStart"/>
      <w:r w:rsidR="005C71A9">
        <w:rPr>
          <w:color w:val="000000" w:themeColor="text1"/>
          <w:sz w:val="26"/>
        </w:rPr>
        <w:t>v.r</w:t>
      </w:r>
      <w:proofErr w:type="spellEnd"/>
      <w:r w:rsidR="005C71A9">
        <w:rPr>
          <w:color w:val="000000" w:themeColor="text1"/>
          <w:sz w:val="26"/>
        </w:rPr>
        <w:t>.</w:t>
      </w:r>
    </w:p>
    <w:p w:rsidR="009D089A" w:rsidRDefault="009D089A" w:rsidP="009D089A">
      <w:pPr>
        <w:spacing w:line="240" w:lineRule="auto"/>
        <w:ind w:left="4"/>
        <w:jc w:val="both"/>
      </w:pPr>
    </w:p>
    <w:sectPr w:rsidR="009D089A" w:rsidSect="000C71F8">
      <w:headerReference w:type="default" r:id="rId8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62B" w:rsidRDefault="00CB762B">
      <w:pPr>
        <w:spacing w:line="240" w:lineRule="auto"/>
      </w:pPr>
      <w:r>
        <w:separator/>
      </w:r>
    </w:p>
  </w:endnote>
  <w:endnote w:type="continuationSeparator" w:id="0">
    <w:p w:rsidR="00CB762B" w:rsidRDefault="00CB7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62B" w:rsidRDefault="00CB762B">
      <w:pPr>
        <w:spacing w:line="240" w:lineRule="auto"/>
      </w:pPr>
      <w:r>
        <w:separator/>
      </w:r>
    </w:p>
  </w:footnote>
  <w:footnote w:type="continuationSeparator" w:id="0">
    <w:p w:rsidR="00CB762B" w:rsidRDefault="00CB7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FE3DF0">
      <w:rPr>
        <w:noProof/>
      </w:rPr>
      <w:t>2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3085E"/>
    <w:rsid w:val="00031DCA"/>
    <w:rsid w:val="000339BC"/>
    <w:rsid w:val="00046B26"/>
    <w:rsid w:val="00051AFD"/>
    <w:rsid w:val="00065192"/>
    <w:rsid w:val="00076B60"/>
    <w:rsid w:val="000871A6"/>
    <w:rsid w:val="000A2E47"/>
    <w:rsid w:val="000A6084"/>
    <w:rsid w:val="000C71F8"/>
    <w:rsid w:val="000D2CFA"/>
    <w:rsid w:val="000D69DB"/>
    <w:rsid w:val="000E5C32"/>
    <w:rsid w:val="00103C80"/>
    <w:rsid w:val="00127539"/>
    <w:rsid w:val="0014473B"/>
    <w:rsid w:val="001544C3"/>
    <w:rsid w:val="00167FBA"/>
    <w:rsid w:val="001734D0"/>
    <w:rsid w:val="00173971"/>
    <w:rsid w:val="001744C2"/>
    <w:rsid w:val="00192BEF"/>
    <w:rsid w:val="00197C16"/>
    <w:rsid w:val="001A7E9E"/>
    <w:rsid w:val="001D1044"/>
    <w:rsid w:val="001E14A8"/>
    <w:rsid w:val="001E4457"/>
    <w:rsid w:val="001E4C75"/>
    <w:rsid w:val="0020439A"/>
    <w:rsid w:val="0021411B"/>
    <w:rsid w:val="00235441"/>
    <w:rsid w:val="002751B3"/>
    <w:rsid w:val="00281F79"/>
    <w:rsid w:val="002B551A"/>
    <w:rsid w:val="002C0CA1"/>
    <w:rsid w:val="002F4F20"/>
    <w:rsid w:val="002F6168"/>
    <w:rsid w:val="00312FD7"/>
    <w:rsid w:val="00320304"/>
    <w:rsid w:val="003318DD"/>
    <w:rsid w:val="00336A1E"/>
    <w:rsid w:val="003627E7"/>
    <w:rsid w:val="0036748E"/>
    <w:rsid w:val="00373739"/>
    <w:rsid w:val="00376885"/>
    <w:rsid w:val="00381951"/>
    <w:rsid w:val="00393C32"/>
    <w:rsid w:val="003A06E7"/>
    <w:rsid w:val="003D4FF4"/>
    <w:rsid w:val="003D6609"/>
    <w:rsid w:val="003E4E5F"/>
    <w:rsid w:val="003F58E4"/>
    <w:rsid w:val="00434E02"/>
    <w:rsid w:val="0044111A"/>
    <w:rsid w:val="00450B16"/>
    <w:rsid w:val="00455A40"/>
    <w:rsid w:val="004864E9"/>
    <w:rsid w:val="00497861"/>
    <w:rsid w:val="004A56C5"/>
    <w:rsid w:val="004B0EBC"/>
    <w:rsid w:val="004B60C2"/>
    <w:rsid w:val="004B62C1"/>
    <w:rsid w:val="004E3752"/>
    <w:rsid w:val="004E7391"/>
    <w:rsid w:val="004F41F2"/>
    <w:rsid w:val="005064F5"/>
    <w:rsid w:val="005141D4"/>
    <w:rsid w:val="005246CA"/>
    <w:rsid w:val="005426BF"/>
    <w:rsid w:val="005477A9"/>
    <w:rsid w:val="00576AC7"/>
    <w:rsid w:val="00580253"/>
    <w:rsid w:val="00582D97"/>
    <w:rsid w:val="00585C53"/>
    <w:rsid w:val="00586A88"/>
    <w:rsid w:val="005A76C6"/>
    <w:rsid w:val="005B2945"/>
    <w:rsid w:val="005B4D4A"/>
    <w:rsid w:val="005C0611"/>
    <w:rsid w:val="005C71A9"/>
    <w:rsid w:val="005F6E94"/>
    <w:rsid w:val="006004B0"/>
    <w:rsid w:val="006216EB"/>
    <w:rsid w:val="00623E3E"/>
    <w:rsid w:val="006333D4"/>
    <w:rsid w:val="00672F3F"/>
    <w:rsid w:val="00680EE4"/>
    <w:rsid w:val="00686EF9"/>
    <w:rsid w:val="006914FE"/>
    <w:rsid w:val="006A6258"/>
    <w:rsid w:val="006B01C8"/>
    <w:rsid w:val="006C797A"/>
    <w:rsid w:val="006F5232"/>
    <w:rsid w:val="0070197D"/>
    <w:rsid w:val="00703106"/>
    <w:rsid w:val="007101A0"/>
    <w:rsid w:val="00714D8C"/>
    <w:rsid w:val="0072322C"/>
    <w:rsid w:val="00771369"/>
    <w:rsid w:val="007811B7"/>
    <w:rsid w:val="0079382D"/>
    <w:rsid w:val="0079544B"/>
    <w:rsid w:val="007A14A1"/>
    <w:rsid w:val="007A29F4"/>
    <w:rsid w:val="007B546E"/>
    <w:rsid w:val="007E1FFA"/>
    <w:rsid w:val="007E7246"/>
    <w:rsid w:val="007F0600"/>
    <w:rsid w:val="007F7EA6"/>
    <w:rsid w:val="00804777"/>
    <w:rsid w:val="00810B63"/>
    <w:rsid w:val="00817923"/>
    <w:rsid w:val="00825ABB"/>
    <w:rsid w:val="008343BD"/>
    <w:rsid w:val="00864130"/>
    <w:rsid w:val="00896C6C"/>
    <w:rsid w:val="008C001C"/>
    <w:rsid w:val="008C3940"/>
    <w:rsid w:val="008F3711"/>
    <w:rsid w:val="0090749C"/>
    <w:rsid w:val="009239A1"/>
    <w:rsid w:val="00933AAB"/>
    <w:rsid w:val="00936F65"/>
    <w:rsid w:val="00942173"/>
    <w:rsid w:val="00946851"/>
    <w:rsid w:val="00960FE3"/>
    <w:rsid w:val="00966880"/>
    <w:rsid w:val="00971E1D"/>
    <w:rsid w:val="009727CD"/>
    <w:rsid w:val="00975A90"/>
    <w:rsid w:val="00976241"/>
    <w:rsid w:val="009A3A0E"/>
    <w:rsid w:val="009D089A"/>
    <w:rsid w:val="009E497E"/>
    <w:rsid w:val="00A06B6F"/>
    <w:rsid w:val="00A131AE"/>
    <w:rsid w:val="00A13476"/>
    <w:rsid w:val="00A20BD0"/>
    <w:rsid w:val="00A36B11"/>
    <w:rsid w:val="00A377E3"/>
    <w:rsid w:val="00A72B91"/>
    <w:rsid w:val="00A81C2E"/>
    <w:rsid w:val="00A91268"/>
    <w:rsid w:val="00A936E6"/>
    <w:rsid w:val="00AB284D"/>
    <w:rsid w:val="00AC707B"/>
    <w:rsid w:val="00AE0907"/>
    <w:rsid w:val="00AE4E02"/>
    <w:rsid w:val="00AE7E82"/>
    <w:rsid w:val="00B01E7C"/>
    <w:rsid w:val="00B141A5"/>
    <w:rsid w:val="00B15D71"/>
    <w:rsid w:val="00B51054"/>
    <w:rsid w:val="00B55825"/>
    <w:rsid w:val="00B56A61"/>
    <w:rsid w:val="00B70BC0"/>
    <w:rsid w:val="00B81C28"/>
    <w:rsid w:val="00B84CE1"/>
    <w:rsid w:val="00BC4C00"/>
    <w:rsid w:val="00BC76C6"/>
    <w:rsid w:val="00BF0671"/>
    <w:rsid w:val="00C11CDA"/>
    <w:rsid w:val="00C27DC8"/>
    <w:rsid w:val="00C40BEE"/>
    <w:rsid w:val="00C9334C"/>
    <w:rsid w:val="00CB3785"/>
    <w:rsid w:val="00CB6398"/>
    <w:rsid w:val="00CB762B"/>
    <w:rsid w:val="00CC1C14"/>
    <w:rsid w:val="00CC6AA7"/>
    <w:rsid w:val="00CE70BA"/>
    <w:rsid w:val="00CF3357"/>
    <w:rsid w:val="00CF4CA1"/>
    <w:rsid w:val="00D07381"/>
    <w:rsid w:val="00D1388C"/>
    <w:rsid w:val="00D20773"/>
    <w:rsid w:val="00D30D08"/>
    <w:rsid w:val="00D31707"/>
    <w:rsid w:val="00D4617E"/>
    <w:rsid w:val="00D54545"/>
    <w:rsid w:val="00D64AC7"/>
    <w:rsid w:val="00D74728"/>
    <w:rsid w:val="00D7503B"/>
    <w:rsid w:val="00D752FF"/>
    <w:rsid w:val="00D86752"/>
    <w:rsid w:val="00DB1CE8"/>
    <w:rsid w:val="00DD332A"/>
    <w:rsid w:val="00DF0670"/>
    <w:rsid w:val="00E264B1"/>
    <w:rsid w:val="00E26595"/>
    <w:rsid w:val="00E377AE"/>
    <w:rsid w:val="00E60C4A"/>
    <w:rsid w:val="00E62865"/>
    <w:rsid w:val="00E6315C"/>
    <w:rsid w:val="00E7442D"/>
    <w:rsid w:val="00E7511B"/>
    <w:rsid w:val="00E91429"/>
    <w:rsid w:val="00E9497D"/>
    <w:rsid w:val="00EA53B5"/>
    <w:rsid w:val="00EB20EA"/>
    <w:rsid w:val="00EB5D32"/>
    <w:rsid w:val="00ED6F56"/>
    <w:rsid w:val="00EE2C30"/>
    <w:rsid w:val="00EE2EBD"/>
    <w:rsid w:val="00EE3383"/>
    <w:rsid w:val="00EF1C0A"/>
    <w:rsid w:val="00F03226"/>
    <w:rsid w:val="00F207B9"/>
    <w:rsid w:val="00F20899"/>
    <w:rsid w:val="00F36C7D"/>
    <w:rsid w:val="00F62587"/>
    <w:rsid w:val="00F679F2"/>
    <w:rsid w:val="00F67FA1"/>
    <w:rsid w:val="00F7146D"/>
    <w:rsid w:val="00F841B0"/>
    <w:rsid w:val="00FB0408"/>
    <w:rsid w:val="00FB070D"/>
    <w:rsid w:val="00FC5820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284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0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614B-8F3F-44BD-B7D6-FA680B48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13</cp:revision>
  <cp:lastPrinted>2016-09-09T05:01:00Z</cp:lastPrinted>
  <dcterms:created xsi:type="dcterms:W3CDTF">2016-09-05T10:37:00Z</dcterms:created>
  <dcterms:modified xsi:type="dcterms:W3CDTF">2016-09-09T05:02:00Z</dcterms:modified>
</cp:coreProperties>
</file>